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p14">
  <w:body>
    <w:p w:rsidRPr="009F67A3" w:rsidR="00E400C6" w:rsidP="00E400C6" w:rsidRDefault="00E400C6" w14:paraId="33252E79" w14:textId="344AC7F5">
      <w:pPr>
        <w:jc w:val="both"/>
        <w:rPr>
          <w:rFonts w:cs="Arial"/>
          <w:lang w:val="en-US"/>
        </w:rPr>
      </w:pPr>
      <w:r w:rsidRPr="009F67A3">
        <w:rPr>
          <w:rFonts w:cs="Arial"/>
          <w:noProof/>
          <w:lang w:val="en-US" w:eastAsia="en-GB"/>
        </w:rPr>
        <mc:AlternateContent>
          <mc:Choice Requires="wps">
            <w:drawing>
              <wp:anchor distT="0" distB="0" distL="114300" distR="114300" simplePos="0" relativeHeight="251658240" behindDoc="1" locked="0" layoutInCell="1" allowOverlap="1" wp14:anchorId="3B5B0A07" wp14:editId="33E5D9AC">
                <wp:simplePos x="0" y="0"/>
                <wp:positionH relativeFrom="margin">
                  <wp:align>left</wp:align>
                </wp:positionH>
                <wp:positionV relativeFrom="paragraph">
                  <wp:posOffset>13970</wp:posOffset>
                </wp:positionV>
                <wp:extent cx="8806180" cy="575907"/>
                <wp:effectExtent l="0" t="0" r="13970" b="15240"/>
                <wp:wrapNone/>
                <wp:docPr id="4" name="Text Box 4"/>
                <wp:cNvGraphicFramePr/>
                <a:graphic xmlns:a="http://schemas.openxmlformats.org/drawingml/2006/main">
                  <a:graphicData uri="http://schemas.microsoft.com/office/word/2010/wordprocessingShape">
                    <wps:wsp>
                      <wps:cNvSpPr txBox="1"/>
                      <wps:spPr>
                        <a:xfrm>
                          <a:off x="0" y="0"/>
                          <a:ext cx="8806180" cy="575907"/>
                        </a:xfrm>
                        <a:prstGeom prst="rect">
                          <a:avLst/>
                        </a:prstGeom>
                        <a:solidFill>
                          <a:srgbClr val="05123D"/>
                        </a:solidFill>
                        <a:ln w="6350">
                          <a:solidFill>
                            <a:prstClr val="black"/>
                          </a:solidFill>
                        </a:ln>
                        <a:effectLst/>
                      </wps:spPr>
                      <wps:txbx>
                        <w:txbxContent>
                          <w:p w:rsidRPr="0081680A" w:rsidR="00E400C6" w:rsidP="00E400C6" w:rsidRDefault="00E400C6" w14:paraId="1D3C244A" w14:textId="77777777">
                            <w:pPr>
                              <w:shd w:val="clear" w:color="auto" w:fill="000000" w:themeFill="text1"/>
                              <w:rPr>
                                <w:color w:val="FFFFFF" w:themeColor="background1"/>
                                <w:sz w:val="36"/>
                              </w:rPr>
                            </w:pPr>
                            <w:r>
                              <w:rPr>
                                <w:color w:val="FFFFFF" w:themeColor="background1"/>
                                <w:sz w:val="36"/>
                              </w:rPr>
                              <w:t xml:space="preserve">DSU </w:t>
                            </w:r>
                            <w:r w:rsidRPr="0081680A">
                              <w:rPr>
                                <w:color w:val="FFFFFF" w:themeColor="background1"/>
                                <w:sz w:val="36"/>
                              </w:rPr>
                              <w:t>Board of Trustees</w:t>
                            </w:r>
                            <w:r>
                              <w:rPr>
                                <w:color w:val="FFFFFF" w:themeColor="background1"/>
                                <w:sz w:val="36"/>
                              </w:rPr>
                              <w:t xml:space="preserve"> Minutes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B5B0A07">
                <v:stroke joinstyle="miter"/>
                <v:path gradientshapeok="t" o:connecttype="rect"/>
              </v:shapetype>
              <v:shape id="Text Box 4" style="position:absolute;left:0;text-align:left;margin-left:0;margin-top:1.1pt;width:693.4pt;height:45.35pt;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spid="_x0000_s1026" fillcolor="#05123d"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">
                <v:textbox>
                  <w:txbxContent>
                    <w:p w:rsidRPr="0081680A" w:rsidR="00E400C6" w:rsidP="00E400C6" w:rsidRDefault="00E400C6" w14:paraId="1D3C244A" w14:textId="77777777">
                      <w:pPr>
                        <w:shd w:val="clear" w:color="auto" w:fill="000000" w:themeFill="text1"/>
                        <w:rPr>
                          <w:color w:val="FFFFFF" w:themeColor="background1"/>
                          <w:sz w:val="36"/>
                        </w:rPr>
                      </w:pPr>
                      <w:r>
                        <w:rPr>
                          <w:color w:val="FFFFFF" w:themeColor="background1"/>
                          <w:sz w:val="36"/>
                        </w:rPr>
                        <w:t xml:space="preserve">DSU </w:t>
                      </w:r>
                      <w:r w:rsidRPr="0081680A">
                        <w:rPr>
                          <w:color w:val="FFFFFF" w:themeColor="background1"/>
                          <w:sz w:val="36"/>
                        </w:rPr>
                        <w:t>Board of Trustees</w:t>
                      </w:r>
                      <w:r>
                        <w:rPr>
                          <w:color w:val="FFFFFF" w:themeColor="background1"/>
                          <w:sz w:val="36"/>
                        </w:rPr>
                        <w:t xml:space="preserve"> Minutes</w:t>
                      </w:r>
                    </w:p>
                  </w:txbxContent>
                </v:textbox>
                <w10:wrap anchorx="margin"/>
              </v:shape>
            </w:pict>
          </mc:Fallback>
        </mc:AlternateContent>
      </w:r>
    </w:p>
    <w:p w:rsidRPr="009F67A3" w:rsidR="00E400C6" w:rsidP="00E400C6" w:rsidRDefault="00E400C6" w14:paraId="34749F5D" w14:textId="77777777">
      <w:pPr>
        <w:jc w:val="both"/>
        <w:rPr>
          <w:rFonts w:cs="Arial"/>
          <w:sz w:val="20"/>
          <w:lang w:val="en-US"/>
        </w:rPr>
      </w:pPr>
    </w:p>
    <w:p w:rsidR="00686670" w:rsidP="00E400C6" w:rsidRDefault="00686670" w14:paraId="7878D629" w14:textId="77777777">
      <w:pPr>
        <w:jc w:val="both"/>
        <w:rPr>
          <w:rFonts w:cs="Arial"/>
          <w:b/>
          <w:bCs/>
          <w:color w:val="0070C0"/>
          <w:lang w:val="en-US"/>
        </w:rPr>
      </w:pPr>
    </w:p>
    <w:p w:rsidR="00686670" w:rsidP="00E400C6" w:rsidRDefault="00686670" w14:paraId="4049DD47" w14:textId="77777777">
      <w:pPr>
        <w:jc w:val="both"/>
        <w:rPr>
          <w:rFonts w:cs="Arial"/>
          <w:b/>
          <w:bCs/>
          <w:color w:val="0070C0"/>
          <w:lang w:val="en-US"/>
        </w:rPr>
      </w:pPr>
    </w:p>
    <w:p w:rsidRPr="00AC745E" w:rsidR="00E400C6" w:rsidP="00E400C6" w:rsidRDefault="00E400C6" w14:paraId="772B02C7" w14:textId="7A762600">
      <w:pPr>
        <w:jc w:val="both"/>
        <w:rPr>
          <w:rFonts w:cs="Arial"/>
          <w:b/>
          <w:bCs/>
          <w:color w:val="0070C0"/>
          <w:lang w:val="en-US"/>
        </w:rPr>
      </w:pPr>
      <w:r w:rsidRPr="5136EE66">
        <w:rPr>
          <w:rFonts w:cs="Arial"/>
          <w:b/>
          <w:bCs/>
          <w:color w:val="0070C0"/>
          <w:lang w:val="en-US"/>
        </w:rPr>
        <w:t xml:space="preserve">Meeting </w:t>
      </w:r>
      <w:r w:rsidRPr="1D22743F" w:rsidR="7AEDA5D6">
        <w:rPr>
          <w:rFonts w:cs="Arial"/>
          <w:b/>
          <w:bCs/>
          <w:color w:val="0070C0"/>
          <w:lang w:val="en-US"/>
        </w:rPr>
        <w:t>Three</w:t>
      </w:r>
      <w:r w:rsidRPr="5136EE66" w:rsidR="2022E505">
        <w:rPr>
          <w:rFonts w:cs="Arial"/>
          <w:b/>
          <w:bCs/>
          <w:color w:val="0070C0"/>
          <w:lang w:val="en-US"/>
        </w:rPr>
        <w:t xml:space="preserve"> of</w:t>
      </w:r>
      <w:r w:rsidRPr="5136EE66">
        <w:rPr>
          <w:rFonts w:cs="Arial"/>
          <w:b/>
          <w:bCs/>
          <w:color w:val="0070C0"/>
          <w:lang w:val="en-US"/>
        </w:rPr>
        <w:t xml:space="preserve"> the academic year 202</w:t>
      </w:r>
      <w:r w:rsidRPr="5136EE66" w:rsidR="00B2239A">
        <w:rPr>
          <w:rFonts w:cs="Arial"/>
          <w:b/>
          <w:bCs/>
          <w:color w:val="0070C0"/>
          <w:lang w:val="en-US"/>
        </w:rPr>
        <w:t>4</w:t>
      </w:r>
      <w:r w:rsidRPr="5136EE66">
        <w:rPr>
          <w:rFonts w:cs="Arial"/>
          <w:b/>
          <w:bCs/>
          <w:color w:val="0070C0"/>
          <w:lang w:val="en-US"/>
        </w:rPr>
        <w:t>-2</w:t>
      </w:r>
      <w:r w:rsidRPr="5136EE66" w:rsidR="00B2239A">
        <w:rPr>
          <w:rFonts w:cs="Arial"/>
          <w:b/>
          <w:bCs/>
          <w:color w:val="0070C0"/>
          <w:lang w:val="en-US"/>
        </w:rPr>
        <w:t>5</w:t>
      </w:r>
    </w:p>
    <w:p w:rsidR="00686670" w:rsidP="00E400C6" w:rsidRDefault="00686670" w14:paraId="468144FA" w14:textId="77777777">
      <w:pPr>
        <w:jc w:val="both"/>
        <w:rPr>
          <w:rFonts w:cs="Arial"/>
          <w:b/>
          <w:bCs/>
          <w:lang w:val="en-US"/>
        </w:rPr>
      </w:pPr>
    </w:p>
    <w:p w:rsidRPr="009F67A3" w:rsidR="00E400C6" w:rsidP="00E400C6" w:rsidRDefault="1611AE2D" w14:paraId="48167558" w14:textId="68B33C8C">
      <w:pPr>
        <w:jc w:val="both"/>
        <w:rPr>
          <w:rFonts w:cs="Arial"/>
          <w:b/>
          <w:bCs/>
          <w:lang w:val="en-US"/>
        </w:rPr>
      </w:pPr>
      <w:r w:rsidRPr="075DC7C0">
        <w:rPr>
          <w:rFonts w:cs="Arial"/>
          <w:b/>
          <w:bCs/>
          <w:lang w:val="en-US"/>
        </w:rPr>
        <w:t xml:space="preserve">Monday </w:t>
      </w:r>
      <w:r w:rsidRPr="075DC7C0" w:rsidR="7CEF451D">
        <w:rPr>
          <w:rFonts w:cs="Arial"/>
          <w:b/>
          <w:bCs/>
          <w:lang w:val="en-US"/>
        </w:rPr>
        <w:t>23</w:t>
      </w:r>
      <w:r w:rsidRPr="075DC7C0" w:rsidR="7CEF451D">
        <w:rPr>
          <w:rFonts w:cs="Arial"/>
          <w:b/>
          <w:bCs/>
          <w:vertAlign w:val="superscript"/>
          <w:lang w:val="en-US"/>
        </w:rPr>
        <w:t>rd</w:t>
      </w:r>
      <w:r w:rsidRPr="075DC7C0" w:rsidR="7CEF451D">
        <w:rPr>
          <w:rFonts w:cs="Arial"/>
          <w:b/>
          <w:bCs/>
          <w:lang w:val="en-US"/>
        </w:rPr>
        <w:t xml:space="preserve"> June</w:t>
      </w:r>
      <w:r w:rsidRPr="075DC7C0" w:rsidR="227B69D4">
        <w:rPr>
          <w:rFonts w:cs="Arial"/>
          <w:b/>
          <w:bCs/>
          <w:lang w:val="en-US"/>
        </w:rPr>
        <w:t xml:space="preserve"> 2025</w:t>
      </w:r>
      <w:r w:rsidRPr="075DC7C0">
        <w:rPr>
          <w:rFonts w:cs="Arial"/>
          <w:b/>
          <w:bCs/>
          <w:lang w:val="en-US"/>
        </w:rPr>
        <w:t xml:space="preserve"> / </w:t>
      </w:r>
      <w:r w:rsidRPr="075DC7C0" w:rsidR="08D79DF0">
        <w:rPr>
          <w:rFonts w:cs="Arial"/>
          <w:b/>
          <w:bCs/>
          <w:lang w:val="en-US"/>
        </w:rPr>
        <w:t>Adam Redfern Board Room</w:t>
      </w:r>
      <w:r w:rsidRPr="075DC7C0" w:rsidR="5392790B">
        <w:rPr>
          <w:rFonts w:cs="Arial"/>
          <w:b/>
          <w:bCs/>
          <w:lang w:val="en-US"/>
        </w:rPr>
        <w:t>/TEAMS</w:t>
      </w:r>
    </w:p>
    <w:p w:rsidRPr="009F67A3" w:rsidR="00E400C6" w:rsidP="00E400C6" w:rsidRDefault="00E400C6" w14:paraId="20A07DEC" w14:textId="77777777">
      <w:pPr>
        <w:jc w:val="both"/>
        <w:rPr>
          <w:rFonts w:cs="Arial"/>
          <w:lang w:val="en-US"/>
        </w:rPr>
      </w:pPr>
    </w:p>
    <w:tbl>
      <w:tblPr>
        <w:tblStyle w:val="TableGrid9"/>
        <w:tblW w:w="14214" w:type="dxa"/>
        <w:tblInd w:w="-5" w:type="dxa"/>
        <w:tblLayout w:type="fixed"/>
        <w:tblLook w:val="04A0" w:firstRow="1" w:lastRow="0" w:firstColumn="1" w:lastColumn="0" w:noHBand="0" w:noVBand="1"/>
      </w:tblPr>
      <w:tblGrid>
        <w:gridCol w:w="2977"/>
        <w:gridCol w:w="851"/>
        <w:gridCol w:w="4536"/>
        <w:gridCol w:w="1170"/>
        <w:gridCol w:w="1170"/>
        <w:gridCol w:w="1170"/>
        <w:gridCol w:w="1170"/>
        <w:gridCol w:w="1170"/>
      </w:tblGrid>
      <w:tr w:rsidRPr="009F67A3" w:rsidR="00E972F5" w:rsidTr="381AFD15" w14:paraId="570B5AE7" w14:textId="77777777">
        <w:trPr>
          <w:trHeight w:val="340"/>
        </w:trPr>
        <w:tc>
          <w:tcPr>
            <w:tcW w:w="2977" w:type="dxa"/>
            <w:shd w:val="clear" w:color="auto" w:fill="000000" w:themeFill="text1"/>
            <w:vAlign w:val="center"/>
          </w:tcPr>
          <w:p w:rsidRPr="009F67A3" w:rsidR="00E972F5" w:rsidP="000B3C10" w:rsidRDefault="00E972F5" w14:paraId="480B8F1D" w14:textId="48046019">
            <w:pPr>
              <w:jc w:val="both"/>
              <w:rPr>
                <w:rFonts w:cs="Arial"/>
                <w:bCs/>
                <w:color w:val="FFFFFF" w:themeColor="background1"/>
                <w:sz w:val="20"/>
                <w:szCs w:val="20"/>
                <w:lang w:val="en-US"/>
              </w:rPr>
            </w:pPr>
          </w:p>
        </w:tc>
        <w:tc>
          <w:tcPr>
            <w:tcW w:w="851" w:type="dxa"/>
            <w:shd w:val="clear" w:color="auto" w:fill="000000" w:themeFill="text1"/>
            <w:vAlign w:val="center"/>
          </w:tcPr>
          <w:p w:rsidRPr="009F67A3" w:rsidR="00E972F5" w:rsidP="000B3C10" w:rsidRDefault="00E972F5" w14:paraId="7E7E3734" w14:textId="305CC456">
            <w:pPr>
              <w:jc w:val="center"/>
              <w:rPr>
                <w:rFonts w:cs="Arial"/>
                <w:color w:val="FFFFFF" w:themeColor="background1"/>
                <w:sz w:val="20"/>
                <w:szCs w:val="20"/>
                <w:lang w:val="en-US"/>
              </w:rPr>
            </w:pPr>
            <w:r>
              <w:rPr>
                <w:rFonts w:cs="Arial"/>
                <w:color w:val="FFFFFF" w:themeColor="background1"/>
                <w:sz w:val="20"/>
                <w:szCs w:val="20"/>
                <w:lang w:val="en-US"/>
              </w:rPr>
              <w:t>Initials</w:t>
            </w:r>
          </w:p>
        </w:tc>
        <w:tc>
          <w:tcPr>
            <w:tcW w:w="4536" w:type="dxa"/>
            <w:shd w:val="clear" w:color="auto" w:fill="000000" w:themeFill="text1"/>
            <w:vAlign w:val="center"/>
          </w:tcPr>
          <w:p w:rsidRPr="00E972F5" w:rsidR="00E972F5" w:rsidP="00E972F5" w:rsidRDefault="00E972F5" w14:paraId="12D275FC" w14:textId="6C76512C">
            <w:pPr>
              <w:pStyle w:val="paragraph"/>
              <w:spacing w:before="0" w:beforeAutospacing="0" w:after="0" w:afterAutospacing="0"/>
              <w:jc w:val="center"/>
              <w:textAlignment w:val="baseline"/>
              <w:rPr>
                <w:rStyle w:val="normaltextrun"/>
                <w:rFonts w:ascii="Futura PT Heavy" w:hAnsi="Futura PT Heavy" w:cs="Segoe UI"/>
                <w:color w:val="FFFFFF"/>
                <w:sz w:val="20"/>
                <w:szCs w:val="20"/>
                <w:lang w:val="en-US"/>
              </w:rPr>
            </w:pPr>
            <w:r w:rsidRPr="00E972F5">
              <w:rPr>
                <w:rStyle w:val="normaltextrun"/>
                <w:rFonts w:ascii="Futura PT Heavy" w:hAnsi="Futura PT Heavy" w:cs="Segoe UI"/>
                <w:color w:val="FFFFFF"/>
                <w:sz w:val="20"/>
                <w:szCs w:val="20"/>
                <w:lang w:val="en-US"/>
              </w:rPr>
              <w:t>R</w:t>
            </w:r>
            <w:r w:rsidRPr="00E972F5">
              <w:rPr>
                <w:rStyle w:val="normaltextrun"/>
                <w:rFonts w:ascii="Futura PT Heavy" w:hAnsi="Futura PT Heavy"/>
                <w:color w:val="FFFFFF"/>
                <w:sz w:val="20"/>
                <w:szCs w:val="20"/>
                <w:lang w:val="en-US"/>
              </w:rPr>
              <w:t>ole</w:t>
            </w:r>
          </w:p>
        </w:tc>
        <w:tc>
          <w:tcPr>
            <w:tcW w:w="1170" w:type="dxa"/>
            <w:shd w:val="clear" w:color="auto" w:fill="000000" w:themeFill="text1"/>
            <w:vAlign w:val="center"/>
          </w:tcPr>
          <w:p w:rsidR="00E972F5" w:rsidP="00B2239A" w:rsidRDefault="00E972F5" w14:paraId="6453493A" w14:textId="57B5C6B2">
            <w:pPr>
              <w:pStyle w:val="paragraph"/>
              <w:spacing w:before="0" w:beforeAutospacing="0" w:after="0" w:afterAutospacing="0"/>
              <w:jc w:val="center"/>
              <w:textAlignment w:val="baseline"/>
              <w:rPr>
                <w:rFonts w:ascii="Segoe UI" w:hAnsi="Segoe UI" w:cs="Segoe UI"/>
                <w:sz w:val="18"/>
                <w:szCs w:val="18"/>
              </w:rPr>
            </w:pPr>
            <w:r>
              <w:rPr>
                <w:rStyle w:val="normaltextrun"/>
                <w:rFonts w:ascii="Futura PT Heavy" w:hAnsi="Futura PT Heavy" w:cs="Segoe UI"/>
                <w:color w:val="FFFFFF"/>
                <w:sz w:val="20"/>
                <w:szCs w:val="20"/>
                <w:lang w:val="en-US"/>
              </w:rPr>
              <w:t>M</w:t>
            </w:r>
            <w:r w:rsidR="00E811AB">
              <w:rPr>
                <w:rStyle w:val="normaltextrun"/>
                <w:rFonts w:ascii="Futura PT Heavy" w:hAnsi="Futura PT Heavy" w:cs="Segoe UI"/>
                <w:color w:val="FFFFFF"/>
                <w:sz w:val="20"/>
                <w:szCs w:val="20"/>
                <w:lang w:val="en-US"/>
              </w:rPr>
              <w:t>tg</w:t>
            </w:r>
            <w:r>
              <w:rPr>
                <w:rStyle w:val="normaltextrun"/>
                <w:rFonts w:ascii="Futura PT Heavy" w:hAnsi="Futura PT Heavy" w:cs="Segoe UI"/>
                <w:color w:val="FFFFFF"/>
                <w:sz w:val="20"/>
                <w:szCs w:val="20"/>
                <w:lang w:val="en-US"/>
              </w:rPr>
              <w:t xml:space="preserve"> 1</w:t>
            </w:r>
            <w:r>
              <w:rPr>
                <w:rStyle w:val="eop"/>
                <w:rFonts w:ascii="Futura PT Heavy" w:hAnsi="Futura PT Heavy" w:cs="Segoe UI"/>
                <w:color w:val="FFFFFF"/>
                <w:sz w:val="20"/>
                <w:szCs w:val="20"/>
              </w:rPr>
              <w:t> </w:t>
            </w:r>
          </w:p>
          <w:p w:rsidRPr="009F67A3" w:rsidR="00E972F5" w:rsidP="00B2239A" w:rsidRDefault="00E972F5" w14:paraId="108E373B" w14:textId="07E8EA06">
            <w:pPr>
              <w:pStyle w:val="paragraph"/>
              <w:spacing w:before="0" w:beforeAutospacing="0" w:after="0" w:afterAutospacing="0"/>
              <w:jc w:val="center"/>
              <w:textAlignment w:val="baseline"/>
              <w:rPr>
                <w:rFonts w:eastAsia="Wingdings" w:cs="Arial"/>
                <w:color w:val="FFFFFF" w:themeColor="background1"/>
                <w:sz w:val="20"/>
                <w:szCs w:val="20"/>
                <w:lang w:val="en-US"/>
              </w:rPr>
            </w:pPr>
            <w:r>
              <w:rPr>
                <w:rStyle w:val="normaltextrun"/>
                <w:rFonts w:ascii="Futura PT Heavy" w:hAnsi="Futura PT Heavy" w:cs="Segoe UI"/>
                <w:color w:val="FFFFFF"/>
                <w:sz w:val="20"/>
                <w:szCs w:val="20"/>
                <w:lang w:val="en-US"/>
              </w:rPr>
              <w:t>15.08.24</w:t>
            </w:r>
            <w:r>
              <w:rPr>
                <w:rStyle w:val="eop"/>
                <w:rFonts w:ascii="Futura PT Heavy" w:hAnsi="Futura PT Heavy" w:cs="Segoe UI"/>
                <w:color w:val="FFFFFF"/>
                <w:sz w:val="20"/>
                <w:szCs w:val="20"/>
              </w:rPr>
              <w:t> </w:t>
            </w:r>
          </w:p>
        </w:tc>
        <w:tc>
          <w:tcPr>
            <w:tcW w:w="1170" w:type="dxa"/>
            <w:shd w:val="clear" w:color="auto" w:fill="000000" w:themeFill="text1"/>
            <w:vAlign w:val="center"/>
          </w:tcPr>
          <w:p w:rsidR="00E972F5" w:rsidP="00B2239A" w:rsidRDefault="00E972F5" w14:paraId="51D9FDE9" w14:textId="12EF0270">
            <w:pPr>
              <w:pStyle w:val="paragraph"/>
              <w:spacing w:before="0" w:beforeAutospacing="0" w:after="0" w:afterAutospacing="0"/>
              <w:jc w:val="center"/>
              <w:textAlignment w:val="baseline"/>
              <w:rPr>
                <w:rFonts w:ascii="Segoe UI" w:hAnsi="Segoe UI" w:cs="Segoe UI"/>
                <w:sz w:val="18"/>
                <w:szCs w:val="18"/>
              </w:rPr>
            </w:pPr>
            <w:r>
              <w:rPr>
                <w:rStyle w:val="normaltextrun"/>
                <w:rFonts w:ascii="Futura PT Heavy" w:hAnsi="Futura PT Heavy" w:cs="Segoe UI"/>
                <w:color w:val="FFFFFF"/>
                <w:sz w:val="20"/>
                <w:szCs w:val="20"/>
                <w:lang w:val="en-US"/>
              </w:rPr>
              <w:t>M</w:t>
            </w:r>
            <w:r w:rsidR="00E811AB">
              <w:rPr>
                <w:rStyle w:val="normaltextrun"/>
                <w:rFonts w:ascii="Futura PT Heavy" w:hAnsi="Futura PT Heavy" w:cs="Segoe UI"/>
                <w:color w:val="FFFFFF"/>
                <w:sz w:val="20"/>
                <w:szCs w:val="20"/>
                <w:lang w:val="en-US"/>
              </w:rPr>
              <w:t>tg</w:t>
            </w:r>
            <w:r>
              <w:rPr>
                <w:rStyle w:val="normaltextrun"/>
                <w:rFonts w:ascii="Futura PT Heavy" w:hAnsi="Futura PT Heavy" w:cs="Segoe UI"/>
                <w:color w:val="FFFFFF"/>
                <w:sz w:val="20"/>
                <w:szCs w:val="20"/>
                <w:lang w:val="en-US"/>
              </w:rPr>
              <w:t xml:space="preserve"> 2</w:t>
            </w:r>
            <w:r>
              <w:rPr>
                <w:rStyle w:val="eop"/>
                <w:rFonts w:ascii="Futura PT Heavy" w:hAnsi="Futura PT Heavy" w:cs="Segoe UI"/>
                <w:color w:val="FFFFFF"/>
                <w:sz w:val="20"/>
                <w:szCs w:val="20"/>
              </w:rPr>
              <w:t> </w:t>
            </w:r>
          </w:p>
          <w:p w:rsidRPr="009F67A3" w:rsidR="00E972F5" w:rsidP="00B2239A" w:rsidRDefault="00E972F5" w14:paraId="2BE2ABE5" w14:textId="64549350">
            <w:pPr>
              <w:pStyle w:val="paragraph"/>
              <w:spacing w:before="0" w:beforeAutospacing="0" w:after="0" w:afterAutospacing="0"/>
              <w:jc w:val="center"/>
              <w:textAlignment w:val="baseline"/>
              <w:rPr>
                <w:rFonts w:eastAsia="Wingdings" w:cs="Arial"/>
                <w:color w:val="FFFFFF" w:themeColor="background1"/>
                <w:sz w:val="20"/>
                <w:szCs w:val="20"/>
                <w:lang w:val="en-US"/>
              </w:rPr>
            </w:pPr>
            <w:r>
              <w:rPr>
                <w:rStyle w:val="normaltextrun"/>
                <w:rFonts w:ascii="Futura PT Heavy" w:hAnsi="Futura PT Heavy" w:cs="Segoe UI"/>
                <w:color w:val="FFFFFF"/>
                <w:sz w:val="20"/>
                <w:szCs w:val="20"/>
                <w:lang w:val="en-US"/>
              </w:rPr>
              <w:t>25.11.24</w:t>
            </w:r>
            <w:r>
              <w:rPr>
                <w:rStyle w:val="eop"/>
                <w:rFonts w:ascii="Futura PT Heavy" w:hAnsi="Futura PT Heavy" w:cs="Segoe UI"/>
                <w:color w:val="FFFFFF"/>
                <w:sz w:val="20"/>
                <w:szCs w:val="20"/>
              </w:rPr>
              <w:t> </w:t>
            </w:r>
          </w:p>
        </w:tc>
        <w:tc>
          <w:tcPr>
            <w:tcW w:w="1170" w:type="dxa"/>
            <w:shd w:val="clear" w:color="auto" w:fill="000000" w:themeFill="text1"/>
            <w:vAlign w:val="center"/>
          </w:tcPr>
          <w:p w:rsidR="00E972F5" w:rsidP="00B2239A" w:rsidRDefault="00E972F5" w14:paraId="23E9AF0F" w14:textId="6D268E6E">
            <w:pPr>
              <w:pStyle w:val="paragraph"/>
              <w:spacing w:before="0" w:beforeAutospacing="0" w:after="0" w:afterAutospacing="0"/>
              <w:jc w:val="center"/>
              <w:textAlignment w:val="baseline"/>
              <w:rPr>
                <w:rFonts w:ascii="Segoe UI" w:hAnsi="Segoe UI" w:cs="Segoe UI"/>
                <w:sz w:val="18"/>
                <w:szCs w:val="18"/>
              </w:rPr>
            </w:pPr>
            <w:r w:rsidRPr="1D22743F">
              <w:rPr>
                <w:rStyle w:val="normaltextrun"/>
                <w:rFonts w:ascii="Futura PT Heavy" w:hAnsi="Futura PT Heavy" w:cs="Segoe UI"/>
                <w:color w:val="FFFFFF" w:themeColor="background1"/>
                <w:sz w:val="20"/>
                <w:szCs w:val="20"/>
                <w:lang w:val="en-US"/>
              </w:rPr>
              <w:t>M</w:t>
            </w:r>
            <w:r w:rsidRPr="1D22743F" w:rsidR="00E811AB">
              <w:rPr>
                <w:rStyle w:val="normaltextrun"/>
                <w:rFonts w:ascii="Futura PT Heavy" w:hAnsi="Futura PT Heavy" w:cs="Segoe UI"/>
                <w:color w:val="FFFFFF" w:themeColor="background1"/>
                <w:sz w:val="20"/>
                <w:szCs w:val="20"/>
                <w:lang w:val="en-US"/>
              </w:rPr>
              <w:t>tg</w:t>
            </w:r>
            <w:r w:rsidRPr="1D22743F">
              <w:rPr>
                <w:rStyle w:val="normaltextrun"/>
                <w:rFonts w:ascii="Futura PT Heavy" w:hAnsi="Futura PT Heavy" w:cs="Segoe UI"/>
                <w:color w:val="FFFFFF" w:themeColor="background1"/>
                <w:sz w:val="20"/>
                <w:szCs w:val="20"/>
                <w:lang w:val="en-US"/>
              </w:rPr>
              <w:t xml:space="preserve"> </w:t>
            </w:r>
            <w:r w:rsidR="00DA4BB3">
              <w:rPr>
                <w:rStyle w:val="normaltextrun"/>
                <w:rFonts w:ascii="Futura PT Heavy" w:hAnsi="Futura PT Heavy" w:cs="Segoe UI"/>
                <w:color w:val="FFFFFF" w:themeColor="background1"/>
                <w:sz w:val="20"/>
                <w:szCs w:val="20"/>
                <w:lang w:val="en-US"/>
              </w:rPr>
              <w:t>3</w:t>
            </w:r>
            <w:r w:rsidRPr="1D22743F">
              <w:rPr>
                <w:rStyle w:val="eop"/>
                <w:rFonts w:ascii="Futura PT Heavy" w:hAnsi="Futura PT Heavy" w:cs="Segoe UI"/>
                <w:color w:val="FFFFFF" w:themeColor="background1"/>
                <w:sz w:val="20"/>
                <w:szCs w:val="20"/>
              </w:rPr>
              <w:t> </w:t>
            </w:r>
          </w:p>
          <w:p w:rsidRPr="009F67A3" w:rsidR="00E972F5" w:rsidP="00B2239A" w:rsidRDefault="5E274E2A" w14:paraId="5CAD5361" w14:textId="29FF29C0">
            <w:pPr>
              <w:pStyle w:val="paragraph"/>
              <w:spacing w:before="0" w:beforeAutospacing="0" w:after="0" w:afterAutospacing="0"/>
              <w:jc w:val="center"/>
              <w:textAlignment w:val="baseline"/>
              <w:rPr>
                <w:color w:val="FFFFFF" w:themeColor="background1"/>
                <w:sz w:val="20"/>
                <w:szCs w:val="20"/>
                <w:lang w:val="en-US"/>
              </w:rPr>
            </w:pPr>
            <w:r w:rsidRPr="1D22743F">
              <w:rPr>
                <w:rStyle w:val="normaltextrun"/>
                <w:rFonts w:ascii="Futura PT Heavy" w:hAnsi="Futura PT Heavy" w:cs="Segoe UI"/>
                <w:color w:val="FFFFFF" w:themeColor="background1"/>
                <w:sz w:val="20"/>
                <w:szCs w:val="20"/>
                <w:lang w:val="en-US"/>
              </w:rPr>
              <w:t>07</w:t>
            </w:r>
            <w:r w:rsidRPr="1D22743F" w:rsidR="00E972F5">
              <w:rPr>
                <w:rStyle w:val="normaltextrun"/>
                <w:rFonts w:ascii="Futura PT Heavy" w:hAnsi="Futura PT Heavy" w:cs="Segoe UI"/>
                <w:color w:val="FFFFFF" w:themeColor="background1"/>
                <w:sz w:val="20"/>
                <w:szCs w:val="20"/>
                <w:lang w:val="en-US"/>
              </w:rPr>
              <w:t>.0</w:t>
            </w:r>
            <w:r w:rsidRPr="1D22743F" w:rsidR="0B1B0D68">
              <w:rPr>
                <w:rStyle w:val="normaltextrun"/>
                <w:rFonts w:ascii="Futura PT Heavy" w:hAnsi="Futura PT Heavy" w:cs="Segoe UI"/>
                <w:color w:val="FFFFFF" w:themeColor="background1"/>
                <w:sz w:val="20"/>
                <w:szCs w:val="20"/>
                <w:lang w:val="en-US"/>
              </w:rPr>
              <w:t>4</w:t>
            </w:r>
            <w:r w:rsidRPr="1D22743F" w:rsidR="00E972F5">
              <w:rPr>
                <w:rStyle w:val="normaltextrun"/>
                <w:rFonts w:ascii="Futura PT Heavy" w:hAnsi="Futura PT Heavy" w:cs="Segoe UI"/>
                <w:color w:val="FFFFFF" w:themeColor="background1"/>
                <w:sz w:val="20"/>
                <w:szCs w:val="20"/>
                <w:lang w:val="en-US"/>
              </w:rPr>
              <w:t>.25</w:t>
            </w:r>
            <w:r w:rsidRPr="1D22743F" w:rsidR="00E972F5">
              <w:rPr>
                <w:rStyle w:val="eop"/>
                <w:rFonts w:ascii="Futura PT Heavy" w:hAnsi="Futura PT Heavy" w:cs="Segoe UI"/>
                <w:color w:val="FFFFFF" w:themeColor="background1"/>
                <w:sz w:val="20"/>
                <w:szCs w:val="20"/>
              </w:rPr>
              <w:t> </w:t>
            </w:r>
          </w:p>
        </w:tc>
        <w:tc>
          <w:tcPr>
            <w:tcW w:w="1170" w:type="dxa"/>
            <w:shd w:val="clear" w:color="auto" w:fill="000000" w:themeFill="text1"/>
            <w:vAlign w:val="center"/>
          </w:tcPr>
          <w:p w:rsidR="00E972F5" w:rsidP="00B2239A" w:rsidRDefault="00E972F5" w14:paraId="766B2B4A" w14:textId="7B32F40A">
            <w:pPr>
              <w:pStyle w:val="paragraph"/>
              <w:spacing w:before="0" w:beforeAutospacing="0" w:after="0" w:afterAutospacing="0"/>
              <w:jc w:val="center"/>
              <w:textAlignment w:val="baseline"/>
              <w:rPr>
                <w:rFonts w:ascii="Segoe UI" w:hAnsi="Segoe UI" w:cs="Segoe UI"/>
                <w:sz w:val="18"/>
                <w:szCs w:val="18"/>
              </w:rPr>
            </w:pPr>
            <w:r>
              <w:rPr>
                <w:rStyle w:val="normaltextrun"/>
                <w:rFonts w:ascii="Futura PT Heavy" w:hAnsi="Futura PT Heavy" w:cs="Segoe UI"/>
                <w:color w:val="FFFFFF"/>
                <w:sz w:val="20"/>
                <w:szCs w:val="20"/>
                <w:lang w:val="en-US"/>
              </w:rPr>
              <w:t>M</w:t>
            </w:r>
            <w:r w:rsidR="00E811AB">
              <w:rPr>
                <w:rStyle w:val="normaltextrun"/>
                <w:rFonts w:ascii="Futura PT Heavy" w:hAnsi="Futura PT Heavy" w:cs="Segoe UI"/>
                <w:color w:val="FFFFFF"/>
                <w:sz w:val="20"/>
                <w:szCs w:val="20"/>
                <w:lang w:val="en-US"/>
              </w:rPr>
              <w:t>tg</w:t>
            </w:r>
            <w:r>
              <w:rPr>
                <w:rStyle w:val="normaltextrun"/>
                <w:rFonts w:ascii="Futura PT Heavy" w:hAnsi="Futura PT Heavy" w:cs="Segoe UI"/>
                <w:color w:val="FFFFFF"/>
                <w:sz w:val="20"/>
                <w:szCs w:val="20"/>
                <w:lang w:val="en-US"/>
              </w:rPr>
              <w:t xml:space="preserve"> </w:t>
            </w:r>
            <w:r w:rsidR="00DA4BB3">
              <w:rPr>
                <w:rStyle w:val="normaltextrun"/>
                <w:rFonts w:ascii="Futura PT Heavy" w:hAnsi="Futura PT Heavy" w:cs="Segoe UI"/>
                <w:color w:val="FFFFFF"/>
                <w:sz w:val="20"/>
                <w:szCs w:val="20"/>
                <w:lang w:val="en-US"/>
              </w:rPr>
              <w:t>4</w:t>
            </w:r>
            <w:r>
              <w:rPr>
                <w:rStyle w:val="eop"/>
                <w:rFonts w:ascii="Futura PT Heavy" w:hAnsi="Futura PT Heavy" w:cs="Segoe UI"/>
                <w:color w:val="FFFFFF"/>
                <w:sz w:val="20"/>
                <w:szCs w:val="20"/>
              </w:rPr>
              <w:t> </w:t>
            </w:r>
          </w:p>
          <w:p w:rsidRPr="009F67A3" w:rsidR="00E972F5" w:rsidP="00B2239A" w:rsidRDefault="00AA4795" w14:paraId="2FA6E9AF" w14:textId="34AA20B5">
            <w:pPr>
              <w:pStyle w:val="paragraph"/>
              <w:spacing w:before="0" w:beforeAutospacing="0" w:after="0" w:afterAutospacing="0"/>
              <w:jc w:val="center"/>
              <w:textAlignment w:val="baseline"/>
              <w:rPr>
                <w:rFonts w:cs="Arial"/>
                <w:color w:val="FFFFFF" w:themeColor="background1"/>
                <w:sz w:val="20"/>
                <w:szCs w:val="20"/>
                <w:lang w:val="en-US"/>
              </w:rPr>
            </w:pPr>
            <w:r>
              <w:rPr>
                <w:rStyle w:val="eop"/>
                <w:rFonts w:ascii="Futura PT Heavy" w:hAnsi="Futura PT Heavy" w:cs="Segoe UI"/>
                <w:color w:val="FFFFFF"/>
                <w:sz w:val="20"/>
                <w:szCs w:val="20"/>
              </w:rPr>
              <w:t>23.06.25</w:t>
            </w:r>
            <w:r w:rsidR="00E972F5">
              <w:rPr>
                <w:rStyle w:val="eop"/>
                <w:rFonts w:ascii="Futura PT Heavy" w:hAnsi="Futura PT Heavy" w:cs="Segoe UI"/>
                <w:color w:val="FFFFFF"/>
                <w:sz w:val="20"/>
                <w:szCs w:val="20"/>
              </w:rPr>
              <w:t> </w:t>
            </w:r>
          </w:p>
        </w:tc>
        <w:tc>
          <w:tcPr>
            <w:tcW w:w="1170" w:type="dxa"/>
            <w:shd w:val="clear" w:color="auto" w:fill="000000" w:themeFill="text1"/>
            <w:vAlign w:val="center"/>
          </w:tcPr>
          <w:p w:rsidR="00E972F5" w:rsidP="00B2239A" w:rsidRDefault="00E972F5" w14:paraId="668229F2" w14:textId="0C563401">
            <w:pPr>
              <w:pStyle w:val="paragraph"/>
              <w:spacing w:before="0" w:beforeAutospacing="0" w:after="0" w:afterAutospacing="0"/>
              <w:jc w:val="center"/>
              <w:textAlignment w:val="baseline"/>
              <w:rPr>
                <w:rFonts w:ascii="Segoe UI" w:hAnsi="Segoe UI" w:cs="Segoe UI"/>
                <w:sz w:val="18"/>
                <w:szCs w:val="18"/>
              </w:rPr>
            </w:pPr>
            <w:r>
              <w:rPr>
                <w:rStyle w:val="normaltextrun"/>
                <w:rFonts w:ascii="Futura PT Heavy" w:hAnsi="Futura PT Heavy" w:cs="Segoe UI"/>
                <w:color w:val="FFFFFF"/>
                <w:sz w:val="20"/>
                <w:szCs w:val="20"/>
                <w:lang w:val="en-US"/>
              </w:rPr>
              <w:t>M</w:t>
            </w:r>
            <w:r w:rsidR="00E811AB">
              <w:rPr>
                <w:rStyle w:val="normaltextrun"/>
                <w:rFonts w:ascii="Futura PT Heavy" w:hAnsi="Futura PT Heavy" w:cs="Segoe UI"/>
                <w:color w:val="FFFFFF"/>
                <w:sz w:val="20"/>
                <w:szCs w:val="20"/>
                <w:lang w:val="en-US"/>
              </w:rPr>
              <w:t>t</w:t>
            </w:r>
            <w:r>
              <w:rPr>
                <w:rStyle w:val="normaltextrun"/>
                <w:rFonts w:ascii="Futura PT Heavy" w:hAnsi="Futura PT Heavy" w:cs="Segoe UI"/>
                <w:color w:val="FFFFFF"/>
                <w:sz w:val="20"/>
                <w:szCs w:val="20"/>
                <w:lang w:val="en-US"/>
              </w:rPr>
              <w:t xml:space="preserve">g </w:t>
            </w:r>
            <w:r w:rsidR="00AA4795">
              <w:rPr>
                <w:rStyle w:val="normaltextrun"/>
                <w:rFonts w:ascii="Futura PT Heavy" w:hAnsi="Futura PT Heavy" w:cs="Segoe UI"/>
                <w:color w:val="FFFFFF"/>
                <w:sz w:val="20"/>
                <w:szCs w:val="20"/>
                <w:lang w:val="en-US"/>
              </w:rPr>
              <w:t>6</w:t>
            </w:r>
          </w:p>
          <w:p w:rsidRPr="009F67A3" w:rsidR="00E972F5" w:rsidP="00B2239A" w:rsidRDefault="00D22B23" w14:paraId="3E978D0F" w14:textId="557EAAF0">
            <w:pPr>
              <w:pStyle w:val="paragraph"/>
              <w:spacing w:before="0" w:beforeAutospacing="0" w:after="0" w:afterAutospacing="0"/>
              <w:jc w:val="center"/>
              <w:textAlignment w:val="baseline"/>
              <w:rPr>
                <w:rFonts w:cs="Arial"/>
                <w:color w:val="FFFFFF" w:themeColor="background1"/>
                <w:sz w:val="20"/>
                <w:szCs w:val="20"/>
                <w:lang w:val="en-US"/>
              </w:rPr>
            </w:pPr>
            <w:r>
              <w:rPr>
                <w:rStyle w:val="normaltextrun"/>
                <w:rFonts w:ascii="Futura PT Heavy" w:hAnsi="Futura PT Heavy" w:cs="Segoe UI"/>
                <w:color w:val="FFFFFF"/>
                <w:sz w:val="20"/>
                <w:szCs w:val="20"/>
                <w:lang w:val="en-US"/>
              </w:rPr>
              <w:t>07</w:t>
            </w:r>
            <w:r w:rsidR="00E972F5">
              <w:rPr>
                <w:rStyle w:val="normaltextrun"/>
                <w:rFonts w:ascii="Futura PT Heavy" w:hAnsi="Futura PT Heavy" w:cs="Segoe UI"/>
                <w:color w:val="FFFFFF"/>
                <w:sz w:val="20"/>
                <w:szCs w:val="20"/>
                <w:lang w:val="en-US"/>
              </w:rPr>
              <w:t>.0</w:t>
            </w:r>
            <w:r>
              <w:rPr>
                <w:rStyle w:val="normaltextrun"/>
                <w:rFonts w:ascii="Futura PT Heavy" w:hAnsi="Futura PT Heavy" w:cs="Segoe UI"/>
                <w:color w:val="FFFFFF"/>
                <w:sz w:val="20"/>
                <w:szCs w:val="20"/>
                <w:lang w:val="en-US"/>
              </w:rPr>
              <w:t>8</w:t>
            </w:r>
            <w:r w:rsidR="00E972F5">
              <w:rPr>
                <w:rStyle w:val="normaltextrun"/>
                <w:rFonts w:ascii="Futura PT Heavy" w:hAnsi="Futura PT Heavy" w:cs="Segoe UI"/>
                <w:color w:val="FFFFFF"/>
                <w:sz w:val="20"/>
                <w:szCs w:val="20"/>
                <w:lang w:val="en-US"/>
              </w:rPr>
              <w:t>.25</w:t>
            </w:r>
            <w:r w:rsidR="00E972F5">
              <w:rPr>
                <w:rStyle w:val="eop"/>
                <w:rFonts w:ascii="Futura PT Heavy" w:hAnsi="Futura PT Heavy" w:cs="Segoe UI"/>
                <w:color w:val="FFFFFF"/>
                <w:sz w:val="20"/>
                <w:szCs w:val="20"/>
              </w:rPr>
              <w:t> </w:t>
            </w:r>
          </w:p>
        </w:tc>
      </w:tr>
      <w:tr w:rsidRPr="00B2239A" w:rsidR="00AA1985" w:rsidTr="381AFD15" w14:paraId="1B1183B2" w14:textId="77777777">
        <w:trPr>
          <w:trHeight w:val="300"/>
        </w:trPr>
        <w:tc>
          <w:tcPr>
            <w:tcW w:w="2977" w:type="dxa"/>
            <w:hideMark/>
          </w:tcPr>
          <w:p w:rsidRPr="00B2239A" w:rsidR="00AA1985" w:rsidP="00AA1985" w:rsidRDefault="00AA1985" w14:paraId="791ACA2F" w14:textId="7614CB55">
            <w:pPr>
              <w:widowControl/>
              <w:autoSpaceDE/>
              <w:autoSpaceDN/>
              <w:jc w:val="both"/>
              <w:textAlignment w:val="baseline"/>
              <w:rPr>
                <w:rFonts w:ascii="Segoe UI" w:hAnsi="Segoe UI" w:eastAsia="Times New Roman" w:cs="Segoe UI"/>
                <w:sz w:val="18"/>
                <w:szCs w:val="18"/>
                <w:lang w:eastAsia="en-GB"/>
              </w:rPr>
            </w:pPr>
            <w:r w:rsidRPr="00B2239A">
              <w:rPr>
                <w:rFonts w:eastAsia="Times New Roman" w:cs="Segoe UI"/>
                <w:sz w:val="20"/>
                <w:szCs w:val="20"/>
                <w:lang w:val="en-US" w:eastAsia="en-GB"/>
              </w:rPr>
              <w:t xml:space="preserve">Geoff Kershaw </w:t>
            </w:r>
          </w:p>
        </w:tc>
        <w:tc>
          <w:tcPr>
            <w:tcW w:w="851" w:type="dxa"/>
            <w:vAlign w:val="center"/>
            <w:hideMark/>
          </w:tcPr>
          <w:p w:rsidRPr="00B2239A" w:rsidR="00AA1985" w:rsidP="00AA1985" w:rsidRDefault="00AA1985" w14:paraId="13CB66D6" w14:textId="12BEC412">
            <w:pPr>
              <w:widowControl/>
              <w:autoSpaceDE/>
              <w:autoSpaceDN/>
              <w:jc w:val="center"/>
              <w:textAlignment w:val="baseline"/>
              <w:rPr>
                <w:rFonts w:ascii="Segoe UI" w:hAnsi="Segoe UI" w:eastAsia="Times New Roman" w:cs="Segoe UI"/>
                <w:sz w:val="18"/>
                <w:szCs w:val="18"/>
                <w:lang w:eastAsia="en-GB"/>
              </w:rPr>
            </w:pPr>
            <w:r w:rsidRPr="00B2239A">
              <w:rPr>
                <w:rFonts w:eastAsia="Times New Roman" w:cs="Segoe UI"/>
                <w:sz w:val="20"/>
                <w:szCs w:val="20"/>
                <w:lang w:val="en-US" w:eastAsia="en-GB"/>
              </w:rPr>
              <w:t>GK</w:t>
            </w:r>
          </w:p>
        </w:tc>
        <w:tc>
          <w:tcPr>
            <w:tcW w:w="4536" w:type="dxa"/>
            <w:vAlign w:val="center"/>
          </w:tcPr>
          <w:p w:rsidRPr="00E972F5" w:rsidR="00AA1985" w:rsidP="00AA1985" w:rsidRDefault="00AA1985" w14:paraId="7040C698" w14:textId="27A1C16A">
            <w:pPr>
              <w:widowControl/>
              <w:autoSpaceDE/>
              <w:autoSpaceDN/>
              <w:jc w:val="center"/>
              <w:textAlignment w:val="baseline"/>
              <w:rPr>
                <w:rStyle w:val="normaltextrun"/>
                <w:rFonts w:asciiTheme="minorHAnsi" w:hAnsiTheme="minorHAnsi" w:cstheme="minorHAnsi"/>
                <w:sz w:val="18"/>
                <w:szCs w:val="18"/>
                <w:lang w:val="en-US"/>
              </w:rPr>
            </w:pPr>
            <w:r>
              <w:rPr>
                <w:rFonts w:eastAsia="Times New Roman" w:cs="Segoe UI"/>
                <w:sz w:val="20"/>
                <w:szCs w:val="20"/>
                <w:lang w:val="en-US" w:eastAsia="en-GB"/>
              </w:rPr>
              <w:t>C</w:t>
            </w:r>
            <w:r>
              <w:rPr>
                <w:rFonts w:eastAsia="Times New Roman"/>
                <w:sz w:val="20"/>
                <w:szCs w:val="20"/>
                <w:lang w:eastAsia="en-GB"/>
              </w:rPr>
              <w:t xml:space="preserve">hair and </w:t>
            </w:r>
            <w:r>
              <w:rPr>
                <w:rFonts w:eastAsia="Times New Roman" w:cs="Segoe UI"/>
                <w:sz w:val="20"/>
                <w:szCs w:val="20"/>
                <w:lang w:val="en-US" w:eastAsia="en-GB"/>
              </w:rPr>
              <w:t>External Trustee</w:t>
            </w:r>
          </w:p>
        </w:tc>
        <w:tc>
          <w:tcPr>
            <w:tcW w:w="1170" w:type="dxa"/>
            <w:tcBorders>
              <w:top w:val="single" w:color="auto" w:sz="6" w:space="0"/>
              <w:left w:val="single" w:color="auto" w:sz="6" w:space="0"/>
              <w:bottom w:val="single" w:color="auto" w:sz="6" w:space="0"/>
              <w:right w:val="single" w:color="auto" w:sz="6" w:space="0"/>
            </w:tcBorders>
            <w:shd w:val="clear" w:color="auto" w:fill="auto"/>
            <w:vAlign w:val="center"/>
          </w:tcPr>
          <w:p w:rsidRPr="00B2239A" w:rsidR="00AA1985" w:rsidP="00AA1985" w:rsidRDefault="00AA1985" w14:paraId="7D34D9A9" w14:textId="2F050FED">
            <w:pPr>
              <w:widowControl/>
              <w:autoSpaceDE/>
              <w:autoSpaceDN/>
              <w:jc w:val="center"/>
              <w:textAlignment w:val="baseline"/>
              <w:rPr>
                <w:rFonts w:ascii="Segoe UI" w:hAnsi="Segoe UI" w:eastAsia="Times New Roman" w:cs="Segoe UI"/>
                <w:sz w:val="18"/>
                <w:szCs w:val="18"/>
                <w:lang w:eastAsia="en-GB"/>
              </w:rPr>
            </w:pPr>
            <w:r>
              <w:rPr>
                <w:rStyle w:val="normaltextrun"/>
                <w:rFonts w:ascii="Wingdings" w:hAnsi="Wingdings" w:cs="Segoe UI"/>
                <w:sz w:val="18"/>
                <w:szCs w:val="18"/>
                <w:lang w:val="en-US"/>
              </w:rPr>
              <w:t>ü</w:t>
            </w:r>
          </w:p>
        </w:tc>
        <w:tc>
          <w:tcPr>
            <w:tcW w:w="1170" w:type="dxa"/>
            <w:hideMark/>
          </w:tcPr>
          <w:p w:rsidRPr="00B2239A" w:rsidR="00AA1985" w:rsidP="00AA1985" w:rsidRDefault="00AA1985" w14:paraId="6F8F11E4" w14:textId="0B7F5065">
            <w:pPr>
              <w:widowControl/>
              <w:autoSpaceDE/>
              <w:autoSpaceDN/>
              <w:jc w:val="center"/>
              <w:textAlignment w:val="baseline"/>
              <w:rPr>
                <w:rFonts w:ascii="Segoe UI" w:hAnsi="Segoe UI" w:eastAsia="Times New Roman" w:cs="Segoe UI"/>
                <w:sz w:val="18"/>
                <w:szCs w:val="18"/>
                <w:lang w:eastAsia="en-GB"/>
              </w:rPr>
            </w:pPr>
            <w:r>
              <w:rPr>
                <w:rStyle w:val="normaltextrun"/>
                <w:rFonts w:ascii="Wingdings" w:hAnsi="Wingdings" w:cs="Segoe UI"/>
                <w:sz w:val="18"/>
                <w:szCs w:val="18"/>
                <w:lang w:val="en-US"/>
              </w:rPr>
              <w:t>ü</w:t>
            </w:r>
            <w:r w:rsidRPr="00B2239A">
              <w:rPr>
                <w:rFonts w:eastAsia="Times New Roman" w:cs="Segoe UI"/>
                <w:sz w:val="20"/>
                <w:szCs w:val="20"/>
                <w:lang w:eastAsia="en-GB"/>
              </w:rPr>
              <w:t> </w:t>
            </w:r>
          </w:p>
        </w:tc>
        <w:tc>
          <w:tcPr>
            <w:tcW w:w="1170" w:type="dxa"/>
            <w:hideMark/>
          </w:tcPr>
          <w:p w:rsidRPr="00B2239A" w:rsidR="00AA1985" w:rsidP="00AA1985" w:rsidRDefault="00AA1985" w14:paraId="5EAE4E70" w14:textId="523E83BC">
            <w:pPr>
              <w:widowControl/>
              <w:autoSpaceDE/>
              <w:autoSpaceDN/>
              <w:jc w:val="center"/>
              <w:textAlignment w:val="baseline"/>
              <w:rPr>
                <w:rFonts w:ascii="Segoe UI" w:hAnsi="Segoe UI" w:eastAsia="Times New Roman" w:cs="Segoe UI"/>
                <w:sz w:val="18"/>
                <w:szCs w:val="18"/>
                <w:lang w:eastAsia="en-GB"/>
              </w:rPr>
            </w:pPr>
            <w:r w:rsidRPr="00F9586B">
              <w:rPr>
                <w:rStyle w:val="normaltextrun"/>
                <w:rFonts w:ascii="Wingdings" w:hAnsi="Wingdings" w:cs="Segoe UI"/>
                <w:sz w:val="18"/>
                <w:szCs w:val="18"/>
                <w:lang w:val="en-US"/>
              </w:rPr>
              <w:t>ü</w:t>
            </w:r>
          </w:p>
        </w:tc>
        <w:tc>
          <w:tcPr>
            <w:tcW w:w="1170" w:type="dxa"/>
          </w:tcPr>
          <w:p w:rsidRPr="00B2239A" w:rsidR="00AA1985" w:rsidP="7E9FF630" w:rsidRDefault="48626060" w14:paraId="22398FD0" w14:textId="523E83BC">
            <w:pPr>
              <w:widowControl/>
              <w:autoSpaceDE/>
              <w:autoSpaceDN/>
              <w:jc w:val="center"/>
              <w:textAlignment w:val="baseline"/>
              <w:rPr>
                <w:rFonts w:ascii="Segoe UI" w:hAnsi="Segoe UI" w:eastAsia="Times New Roman" w:cs="Segoe UI"/>
                <w:sz w:val="18"/>
                <w:szCs w:val="18"/>
                <w:lang w:eastAsia="en-GB"/>
              </w:rPr>
            </w:pPr>
            <w:r w:rsidRPr="7E9FF630">
              <w:rPr>
                <w:rStyle w:val="normaltextrun"/>
                <w:rFonts w:ascii="Wingdings" w:hAnsi="Wingdings" w:cs="Segoe UI"/>
                <w:sz w:val="18"/>
                <w:szCs w:val="18"/>
                <w:lang w:val="en-US"/>
              </w:rPr>
              <w:t>ü</w:t>
            </w:r>
          </w:p>
          <w:p w:rsidRPr="00B2239A" w:rsidR="00AA1985" w:rsidP="00AA1985" w:rsidRDefault="00AA1985" w14:paraId="60040D35" w14:textId="1C9C015D">
            <w:pPr>
              <w:widowControl/>
              <w:autoSpaceDE/>
              <w:autoSpaceDN/>
              <w:jc w:val="center"/>
              <w:textAlignment w:val="baseline"/>
              <w:rPr>
                <w:rFonts w:ascii="Segoe UI" w:hAnsi="Segoe UI" w:eastAsia="Times New Roman" w:cs="Segoe UI"/>
                <w:sz w:val="18"/>
                <w:szCs w:val="18"/>
                <w:lang w:eastAsia="en-GB"/>
              </w:rPr>
            </w:pPr>
          </w:p>
        </w:tc>
        <w:tc>
          <w:tcPr>
            <w:tcW w:w="1170" w:type="dxa"/>
            <w:hideMark/>
          </w:tcPr>
          <w:p w:rsidRPr="00B2239A" w:rsidR="00AA1985" w:rsidP="00AA1985" w:rsidRDefault="00AA1985" w14:paraId="167B8106" w14:textId="77777777">
            <w:pPr>
              <w:widowControl/>
              <w:autoSpaceDE/>
              <w:autoSpaceDN/>
              <w:jc w:val="center"/>
              <w:textAlignment w:val="baseline"/>
              <w:rPr>
                <w:rFonts w:ascii="Segoe UI" w:hAnsi="Segoe UI" w:eastAsia="Times New Roman" w:cs="Segoe UI"/>
                <w:sz w:val="18"/>
                <w:szCs w:val="18"/>
                <w:lang w:eastAsia="en-GB"/>
              </w:rPr>
            </w:pPr>
            <w:r w:rsidRPr="00B2239A">
              <w:rPr>
                <w:rFonts w:eastAsia="Times New Roman" w:cs="Segoe UI"/>
                <w:sz w:val="20"/>
                <w:szCs w:val="20"/>
                <w:lang w:eastAsia="en-GB"/>
              </w:rPr>
              <w:t> </w:t>
            </w:r>
          </w:p>
        </w:tc>
      </w:tr>
      <w:tr w:rsidRPr="00B2239A" w:rsidR="00AA1985" w:rsidTr="381AFD15" w14:paraId="5AFCA51B" w14:textId="77777777">
        <w:trPr>
          <w:trHeight w:val="300"/>
        </w:trPr>
        <w:tc>
          <w:tcPr>
            <w:tcW w:w="2977" w:type="dxa"/>
            <w:hideMark/>
          </w:tcPr>
          <w:p w:rsidRPr="00B2239A" w:rsidR="00AA1985" w:rsidP="00AA1985" w:rsidRDefault="00AA1985" w14:paraId="09F60634" w14:textId="0D93B1B3">
            <w:pPr>
              <w:widowControl/>
              <w:autoSpaceDE/>
              <w:autoSpaceDN/>
              <w:jc w:val="both"/>
              <w:textAlignment w:val="baseline"/>
              <w:rPr>
                <w:rFonts w:ascii="Segoe UI" w:hAnsi="Segoe UI" w:eastAsia="Times New Roman" w:cs="Segoe UI"/>
                <w:sz w:val="18"/>
                <w:szCs w:val="18"/>
                <w:lang w:eastAsia="en-GB"/>
              </w:rPr>
            </w:pPr>
            <w:r w:rsidRPr="00B2239A">
              <w:rPr>
                <w:rFonts w:eastAsia="Times New Roman" w:cs="Segoe UI"/>
                <w:sz w:val="20"/>
                <w:szCs w:val="20"/>
                <w:lang w:val="en-US" w:eastAsia="en-GB"/>
              </w:rPr>
              <w:t>Phil Gilks</w:t>
            </w:r>
          </w:p>
        </w:tc>
        <w:tc>
          <w:tcPr>
            <w:tcW w:w="851" w:type="dxa"/>
            <w:vAlign w:val="center"/>
            <w:hideMark/>
          </w:tcPr>
          <w:p w:rsidRPr="00B2239A" w:rsidR="00AA1985" w:rsidP="00AA1985" w:rsidRDefault="00AA1985" w14:paraId="3E58B7C2" w14:textId="3B74AA46">
            <w:pPr>
              <w:widowControl/>
              <w:autoSpaceDE/>
              <w:autoSpaceDN/>
              <w:jc w:val="center"/>
              <w:textAlignment w:val="baseline"/>
              <w:rPr>
                <w:rFonts w:ascii="Segoe UI" w:hAnsi="Segoe UI" w:eastAsia="Times New Roman" w:cs="Segoe UI"/>
                <w:sz w:val="18"/>
                <w:szCs w:val="18"/>
                <w:lang w:eastAsia="en-GB"/>
              </w:rPr>
            </w:pPr>
            <w:r w:rsidRPr="00B2239A">
              <w:rPr>
                <w:rFonts w:eastAsia="Times New Roman" w:cs="Segoe UI"/>
                <w:sz w:val="20"/>
                <w:szCs w:val="20"/>
                <w:lang w:val="en-US" w:eastAsia="en-GB"/>
              </w:rPr>
              <w:t>PG</w:t>
            </w:r>
          </w:p>
        </w:tc>
        <w:tc>
          <w:tcPr>
            <w:tcW w:w="4536" w:type="dxa"/>
            <w:vAlign w:val="center"/>
          </w:tcPr>
          <w:p w:rsidR="00AA1985" w:rsidP="00AA1985" w:rsidRDefault="00AA1985" w14:paraId="7414B466" w14:textId="3A1CA654">
            <w:pPr>
              <w:widowControl/>
              <w:autoSpaceDE/>
              <w:autoSpaceDN/>
              <w:jc w:val="center"/>
              <w:textAlignment w:val="baseline"/>
              <w:rPr>
                <w:rStyle w:val="normaltextrun"/>
                <w:rFonts w:cs="Segoe UI"/>
                <w:sz w:val="20"/>
                <w:szCs w:val="20"/>
                <w:lang w:val="en-US"/>
              </w:rPr>
            </w:pPr>
            <w:r>
              <w:rPr>
                <w:rFonts w:eastAsia="Times New Roman" w:cs="Segoe UI"/>
                <w:sz w:val="20"/>
                <w:szCs w:val="20"/>
                <w:lang w:val="en-US" w:eastAsia="en-GB"/>
              </w:rPr>
              <w:t>External Trustee</w:t>
            </w:r>
          </w:p>
        </w:tc>
        <w:tc>
          <w:tcPr>
            <w:tcW w:w="1170" w:type="dxa"/>
            <w:tcBorders>
              <w:top w:val="single" w:color="auto" w:sz="6" w:space="0"/>
              <w:left w:val="single" w:color="auto" w:sz="6" w:space="0"/>
              <w:bottom w:val="single" w:color="auto" w:sz="6" w:space="0"/>
              <w:right w:val="single" w:color="auto" w:sz="6" w:space="0"/>
            </w:tcBorders>
            <w:shd w:val="clear" w:color="auto" w:fill="auto"/>
            <w:vAlign w:val="center"/>
          </w:tcPr>
          <w:p w:rsidRPr="00B2239A" w:rsidR="00AA1985" w:rsidP="00AA1985" w:rsidRDefault="00AA1985" w14:paraId="6C8E5029" w14:textId="000FAAB6">
            <w:pPr>
              <w:widowControl/>
              <w:autoSpaceDE/>
              <w:autoSpaceDN/>
              <w:jc w:val="center"/>
              <w:textAlignment w:val="baseline"/>
              <w:rPr>
                <w:rFonts w:ascii="Segoe UI" w:hAnsi="Segoe UI" w:eastAsia="Times New Roman" w:cs="Segoe UI"/>
                <w:sz w:val="18"/>
                <w:szCs w:val="18"/>
                <w:lang w:eastAsia="en-GB"/>
              </w:rPr>
            </w:pPr>
            <w:r>
              <w:rPr>
                <w:rStyle w:val="normaltextrun"/>
                <w:rFonts w:cs="Segoe UI"/>
                <w:sz w:val="20"/>
                <w:szCs w:val="20"/>
                <w:lang w:val="en-US"/>
              </w:rPr>
              <w:t>A</w:t>
            </w:r>
            <w:r>
              <w:rPr>
                <w:rStyle w:val="eop"/>
                <w:rFonts w:cs="Segoe UI"/>
                <w:sz w:val="20"/>
                <w:szCs w:val="20"/>
              </w:rPr>
              <w:t> </w:t>
            </w:r>
          </w:p>
        </w:tc>
        <w:tc>
          <w:tcPr>
            <w:tcW w:w="1170" w:type="dxa"/>
            <w:hideMark/>
          </w:tcPr>
          <w:p w:rsidRPr="00B2239A" w:rsidR="00AA1985" w:rsidP="00AA1985" w:rsidRDefault="00AA1985" w14:paraId="2AA62810" w14:textId="4D1A8270">
            <w:pPr>
              <w:widowControl/>
              <w:autoSpaceDE/>
              <w:autoSpaceDN/>
              <w:jc w:val="center"/>
              <w:textAlignment w:val="baseline"/>
              <w:rPr>
                <w:rFonts w:ascii="Segoe UI" w:hAnsi="Segoe UI" w:eastAsia="Times New Roman" w:cs="Segoe UI"/>
                <w:sz w:val="18"/>
                <w:szCs w:val="18"/>
                <w:lang w:eastAsia="en-GB"/>
              </w:rPr>
            </w:pPr>
            <w:r>
              <w:rPr>
                <w:rStyle w:val="normaltextrun"/>
                <w:rFonts w:ascii="Wingdings" w:hAnsi="Wingdings" w:cs="Segoe UI"/>
                <w:sz w:val="18"/>
                <w:szCs w:val="18"/>
                <w:lang w:val="en-US"/>
              </w:rPr>
              <w:t>ü</w:t>
            </w:r>
            <w:r w:rsidRPr="00B2239A">
              <w:rPr>
                <w:rFonts w:eastAsia="Times New Roman" w:cs="Segoe UI"/>
                <w:sz w:val="20"/>
                <w:szCs w:val="20"/>
                <w:lang w:eastAsia="en-GB"/>
              </w:rPr>
              <w:t> </w:t>
            </w:r>
          </w:p>
        </w:tc>
        <w:tc>
          <w:tcPr>
            <w:tcW w:w="1170" w:type="dxa"/>
            <w:hideMark/>
          </w:tcPr>
          <w:p w:rsidRPr="00B2239A" w:rsidR="00AA1985" w:rsidP="00AA1985" w:rsidRDefault="00AA1985" w14:paraId="435BA855" w14:textId="0A692E32">
            <w:pPr>
              <w:widowControl/>
              <w:autoSpaceDE/>
              <w:autoSpaceDN/>
              <w:jc w:val="center"/>
              <w:textAlignment w:val="baseline"/>
              <w:rPr>
                <w:rFonts w:ascii="Segoe UI" w:hAnsi="Segoe UI" w:eastAsia="Times New Roman" w:cs="Segoe UI"/>
                <w:sz w:val="18"/>
                <w:szCs w:val="18"/>
                <w:lang w:eastAsia="en-GB"/>
              </w:rPr>
            </w:pPr>
            <w:r w:rsidRPr="00F9586B">
              <w:rPr>
                <w:rStyle w:val="normaltextrun"/>
                <w:rFonts w:ascii="Wingdings" w:hAnsi="Wingdings" w:cs="Segoe UI"/>
                <w:sz w:val="18"/>
                <w:szCs w:val="18"/>
                <w:lang w:val="en-US"/>
              </w:rPr>
              <w:t>ü</w:t>
            </w:r>
          </w:p>
        </w:tc>
        <w:tc>
          <w:tcPr>
            <w:tcW w:w="1170" w:type="dxa"/>
          </w:tcPr>
          <w:p w:rsidRPr="00B2239A" w:rsidR="00AA1985" w:rsidP="7E9FF630" w:rsidRDefault="2D88A6EE" w14:paraId="5BA1C0CB" w14:textId="523E83BC">
            <w:pPr>
              <w:widowControl/>
              <w:autoSpaceDE/>
              <w:autoSpaceDN/>
              <w:jc w:val="center"/>
              <w:textAlignment w:val="baseline"/>
              <w:rPr>
                <w:rFonts w:ascii="Segoe UI" w:hAnsi="Segoe UI" w:eastAsia="Times New Roman" w:cs="Segoe UI"/>
                <w:sz w:val="18"/>
                <w:szCs w:val="18"/>
                <w:lang w:eastAsia="en-GB"/>
              </w:rPr>
            </w:pPr>
            <w:r w:rsidRPr="7E9FF630">
              <w:rPr>
                <w:rStyle w:val="normaltextrun"/>
                <w:rFonts w:ascii="Wingdings" w:hAnsi="Wingdings" w:cs="Segoe UI"/>
                <w:sz w:val="18"/>
                <w:szCs w:val="18"/>
                <w:lang w:val="en-US"/>
              </w:rPr>
              <w:t>ü</w:t>
            </w:r>
          </w:p>
          <w:p w:rsidRPr="00B2239A" w:rsidR="00AA1985" w:rsidP="00AA1985" w:rsidRDefault="00AA1985" w14:paraId="2E559966" w14:textId="1A1BED54">
            <w:pPr>
              <w:widowControl/>
              <w:autoSpaceDE/>
              <w:autoSpaceDN/>
              <w:jc w:val="center"/>
              <w:textAlignment w:val="baseline"/>
              <w:rPr>
                <w:rFonts w:ascii="Segoe UI" w:hAnsi="Segoe UI" w:eastAsia="Times New Roman" w:cs="Segoe UI"/>
                <w:sz w:val="18"/>
                <w:szCs w:val="18"/>
                <w:lang w:eastAsia="en-GB"/>
              </w:rPr>
            </w:pPr>
          </w:p>
        </w:tc>
        <w:tc>
          <w:tcPr>
            <w:tcW w:w="1170" w:type="dxa"/>
            <w:hideMark/>
          </w:tcPr>
          <w:p w:rsidRPr="00B2239A" w:rsidR="00AA1985" w:rsidP="00AA1985" w:rsidRDefault="00AA1985" w14:paraId="24EAB3B3" w14:textId="77777777">
            <w:pPr>
              <w:widowControl/>
              <w:autoSpaceDE/>
              <w:autoSpaceDN/>
              <w:jc w:val="center"/>
              <w:textAlignment w:val="baseline"/>
              <w:rPr>
                <w:rFonts w:ascii="Segoe UI" w:hAnsi="Segoe UI" w:eastAsia="Times New Roman" w:cs="Segoe UI"/>
                <w:sz w:val="18"/>
                <w:szCs w:val="18"/>
                <w:lang w:eastAsia="en-GB"/>
              </w:rPr>
            </w:pPr>
            <w:r w:rsidRPr="00B2239A">
              <w:rPr>
                <w:rFonts w:eastAsia="Times New Roman" w:cs="Segoe UI"/>
                <w:sz w:val="20"/>
                <w:szCs w:val="20"/>
                <w:lang w:eastAsia="en-GB"/>
              </w:rPr>
              <w:t> </w:t>
            </w:r>
          </w:p>
        </w:tc>
      </w:tr>
      <w:tr w:rsidRPr="00B2239A" w:rsidR="00AA1985" w:rsidTr="381AFD15" w14:paraId="096C5CDF" w14:textId="77777777">
        <w:trPr>
          <w:trHeight w:val="300"/>
        </w:trPr>
        <w:tc>
          <w:tcPr>
            <w:tcW w:w="2977" w:type="dxa"/>
            <w:hideMark/>
          </w:tcPr>
          <w:p w:rsidRPr="00B2239A" w:rsidR="00AA1985" w:rsidP="00AA1985" w:rsidRDefault="00AA1985" w14:paraId="2956D6CD" w14:textId="480B1715">
            <w:pPr>
              <w:widowControl/>
              <w:autoSpaceDE/>
              <w:autoSpaceDN/>
              <w:jc w:val="both"/>
              <w:textAlignment w:val="baseline"/>
              <w:rPr>
                <w:rFonts w:ascii="Segoe UI" w:hAnsi="Segoe UI" w:eastAsia="Times New Roman" w:cs="Segoe UI"/>
                <w:sz w:val="18"/>
                <w:szCs w:val="18"/>
                <w:lang w:eastAsia="en-GB"/>
              </w:rPr>
            </w:pPr>
            <w:r w:rsidRPr="00B2239A">
              <w:rPr>
                <w:rFonts w:eastAsia="Times New Roman" w:cs="Segoe UI"/>
                <w:sz w:val="20"/>
                <w:szCs w:val="20"/>
                <w:lang w:val="en-US" w:eastAsia="en-GB"/>
              </w:rPr>
              <w:t>Beverley Shears</w:t>
            </w:r>
          </w:p>
        </w:tc>
        <w:tc>
          <w:tcPr>
            <w:tcW w:w="851" w:type="dxa"/>
            <w:vAlign w:val="center"/>
            <w:hideMark/>
          </w:tcPr>
          <w:p w:rsidRPr="00B2239A" w:rsidR="00AA1985" w:rsidP="00AA1985" w:rsidRDefault="00AA1985" w14:paraId="037B2FB9" w14:textId="0C7CCC33">
            <w:pPr>
              <w:widowControl/>
              <w:autoSpaceDE/>
              <w:autoSpaceDN/>
              <w:jc w:val="center"/>
              <w:textAlignment w:val="baseline"/>
              <w:rPr>
                <w:rFonts w:ascii="Segoe UI" w:hAnsi="Segoe UI" w:eastAsia="Times New Roman" w:cs="Segoe UI"/>
                <w:sz w:val="18"/>
                <w:szCs w:val="18"/>
                <w:lang w:eastAsia="en-GB"/>
              </w:rPr>
            </w:pPr>
            <w:r w:rsidRPr="00B2239A">
              <w:rPr>
                <w:rFonts w:eastAsia="Times New Roman" w:cs="Segoe UI"/>
                <w:sz w:val="20"/>
                <w:szCs w:val="20"/>
                <w:lang w:val="en-US" w:eastAsia="en-GB"/>
              </w:rPr>
              <w:t>BS</w:t>
            </w:r>
          </w:p>
        </w:tc>
        <w:tc>
          <w:tcPr>
            <w:tcW w:w="4536" w:type="dxa"/>
            <w:vAlign w:val="center"/>
          </w:tcPr>
          <w:p w:rsidR="00AA1985" w:rsidP="00AA1985" w:rsidRDefault="00AA1985" w14:paraId="5C9B6780" w14:textId="7825BB21">
            <w:pPr>
              <w:widowControl/>
              <w:autoSpaceDE/>
              <w:autoSpaceDN/>
              <w:jc w:val="center"/>
              <w:textAlignment w:val="baseline"/>
              <w:rPr>
                <w:rStyle w:val="normaltextrun"/>
                <w:rFonts w:ascii="Wingdings" w:hAnsi="Wingdings" w:cs="Segoe UI"/>
                <w:sz w:val="18"/>
                <w:szCs w:val="18"/>
                <w:lang w:val="en-US"/>
              </w:rPr>
            </w:pPr>
            <w:r>
              <w:rPr>
                <w:rFonts w:eastAsia="Times New Roman" w:cs="Segoe UI"/>
                <w:sz w:val="20"/>
                <w:szCs w:val="20"/>
                <w:lang w:val="en-US" w:eastAsia="en-GB"/>
              </w:rPr>
              <w:t>External Trustee</w:t>
            </w:r>
          </w:p>
        </w:tc>
        <w:tc>
          <w:tcPr>
            <w:tcW w:w="1170" w:type="dxa"/>
            <w:tcBorders>
              <w:top w:val="single" w:color="auto" w:sz="6" w:space="0"/>
              <w:left w:val="single" w:color="auto" w:sz="6" w:space="0"/>
              <w:bottom w:val="single" w:color="auto" w:sz="6" w:space="0"/>
              <w:right w:val="single" w:color="auto" w:sz="6" w:space="0"/>
            </w:tcBorders>
            <w:shd w:val="clear" w:color="auto" w:fill="auto"/>
            <w:vAlign w:val="center"/>
          </w:tcPr>
          <w:p w:rsidRPr="00B2239A" w:rsidR="00AA1985" w:rsidP="00AA1985" w:rsidRDefault="00AA1985" w14:paraId="27E276FE" w14:textId="5959944E">
            <w:pPr>
              <w:widowControl/>
              <w:autoSpaceDE/>
              <w:autoSpaceDN/>
              <w:jc w:val="center"/>
              <w:textAlignment w:val="baseline"/>
              <w:rPr>
                <w:rFonts w:ascii="Segoe UI" w:hAnsi="Segoe UI" w:eastAsia="Times New Roman" w:cs="Segoe UI"/>
                <w:sz w:val="18"/>
                <w:szCs w:val="18"/>
                <w:lang w:eastAsia="en-GB"/>
              </w:rPr>
            </w:pPr>
            <w:r>
              <w:rPr>
                <w:rStyle w:val="normaltextrun"/>
                <w:rFonts w:ascii="Wingdings" w:hAnsi="Wingdings" w:cs="Segoe UI"/>
                <w:sz w:val="18"/>
                <w:szCs w:val="18"/>
                <w:lang w:val="en-US"/>
              </w:rPr>
              <w:t>ü</w:t>
            </w:r>
          </w:p>
        </w:tc>
        <w:tc>
          <w:tcPr>
            <w:tcW w:w="1170" w:type="dxa"/>
            <w:hideMark/>
          </w:tcPr>
          <w:p w:rsidRPr="00B2239A" w:rsidR="00AA1985" w:rsidP="00AA1985" w:rsidRDefault="00AA1985" w14:paraId="35FBBD40" w14:textId="7C129AEC">
            <w:pPr>
              <w:widowControl/>
              <w:autoSpaceDE/>
              <w:autoSpaceDN/>
              <w:jc w:val="center"/>
              <w:textAlignment w:val="baseline"/>
              <w:rPr>
                <w:rFonts w:ascii="Segoe UI" w:hAnsi="Segoe UI" w:eastAsia="Times New Roman" w:cs="Segoe UI"/>
                <w:sz w:val="18"/>
                <w:szCs w:val="18"/>
                <w:lang w:eastAsia="en-GB"/>
              </w:rPr>
            </w:pPr>
            <w:r w:rsidRPr="00B2239A">
              <w:rPr>
                <w:rFonts w:eastAsia="Times New Roman" w:cs="Segoe UI"/>
                <w:sz w:val="20"/>
                <w:szCs w:val="20"/>
                <w:lang w:eastAsia="en-GB"/>
              </w:rPr>
              <w:t> </w:t>
            </w:r>
            <w:r>
              <w:rPr>
                <w:rFonts w:eastAsia="Times New Roman" w:cs="Segoe UI"/>
                <w:sz w:val="20"/>
                <w:szCs w:val="20"/>
                <w:lang w:eastAsia="en-GB"/>
              </w:rPr>
              <w:t>A</w:t>
            </w:r>
          </w:p>
        </w:tc>
        <w:tc>
          <w:tcPr>
            <w:tcW w:w="1170" w:type="dxa"/>
            <w:hideMark/>
          </w:tcPr>
          <w:p w:rsidRPr="00B2239A" w:rsidR="00AA1985" w:rsidP="1D22743F" w:rsidRDefault="38FA4F64" w14:paraId="759AD652" w14:textId="04A1C343">
            <w:pPr>
              <w:widowControl/>
              <w:autoSpaceDE/>
              <w:autoSpaceDN/>
              <w:jc w:val="center"/>
              <w:textAlignment w:val="baseline"/>
              <w:rPr>
                <w:rFonts w:ascii="Segoe UI" w:hAnsi="Segoe UI" w:eastAsia="Times New Roman" w:cs="Segoe UI"/>
                <w:sz w:val="18"/>
                <w:szCs w:val="18"/>
                <w:lang w:eastAsia="en-GB"/>
              </w:rPr>
            </w:pPr>
            <w:r w:rsidRPr="1D22743F">
              <w:rPr>
                <w:rStyle w:val="normaltextrun"/>
                <w:rFonts w:ascii="Wingdings" w:hAnsi="Wingdings" w:cs="Segoe UI"/>
                <w:sz w:val="18"/>
                <w:szCs w:val="18"/>
                <w:lang w:val="en-US"/>
              </w:rPr>
              <w:t>ü</w:t>
            </w:r>
          </w:p>
          <w:p w:rsidRPr="00B2239A" w:rsidR="00AA1985" w:rsidP="00AA1985" w:rsidRDefault="00AA1985" w14:paraId="159804F6" w14:textId="17E92425">
            <w:pPr>
              <w:widowControl/>
              <w:autoSpaceDE/>
              <w:autoSpaceDN/>
              <w:jc w:val="center"/>
              <w:textAlignment w:val="baseline"/>
              <w:rPr>
                <w:rFonts w:ascii="Segoe UI" w:hAnsi="Segoe UI" w:eastAsia="Times New Roman" w:cs="Segoe UI"/>
                <w:sz w:val="18"/>
                <w:szCs w:val="18"/>
                <w:lang w:eastAsia="en-GB"/>
              </w:rPr>
            </w:pPr>
          </w:p>
        </w:tc>
        <w:tc>
          <w:tcPr>
            <w:tcW w:w="1170" w:type="dxa"/>
          </w:tcPr>
          <w:p w:rsidRPr="00B2239A" w:rsidR="00AA1985" w:rsidP="7E9FF630" w:rsidRDefault="0939DEE8" w14:paraId="1175E71A" w14:textId="523E83BC">
            <w:pPr>
              <w:widowControl/>
              <w:autoSpaceDE/>
              <w:autoSpaceDN/>
              <w:jc w:val="center"/>
              <w:textAlignment w:val="baseline"/>
              <w:rPr>
                <w:rFonts w:ascii="Segoe UI" w:hAnsi="Segoe UI" w:eastAsia="Times New Roman" w:cs="Segoe UI"/>
                <w:sz w:val="18"/>
                <w:szCs w:val="18"/>
                <w:lang w:eastAsia="en-GB"/>
              </w:rPr>
            </w:pPr>
            <w:r w:rsidRPr="7E9FF630">
              <w:rPr>
                <w:rStyle w:val="normaltextrun"/>
                <w:rFonts w:ascii="Wingdings" w:hAnsi="Wingdings" w:cs="Segoe UI"/>
                <w:sz w:val="18"/>
                <w:szCs w:val="18"/>
                <w:lang w:val="en-US"/>
              </w:rPr>
              <w:t>ü</w:t>
            </w:r>
          </w:p>
          <w:p w:rsidRPr="00B2239A" w:rsidR="00AA1985" w:rsidP="00AA1985" w:rsidRDefault="00AA1985" w14:paraId="04031A80" w14:textId="56D26622">
            <w:pPr>
              <w:widowControl/>
              <w:autoSpaceDE/>
              <w:autoSpaceDN/>
              <w:jc w:val="center"/>
              <w:textAlignment w:val="baseline"/>
              <w:rPr>
                <w:rFonts w:ascii="Segoe UI" w:hAnsi="Segoe UI" w:eastAsia="Times New Roman" w:cs="Segoe UI"/>
                <w:sz w:val="18"/>
                <w:szCs w:val="18"/>
                <w:lang w:eastAsia="en-GB"/>
              </w:rPr>
            </w:pPr>
          </w:p>
        </w:tc>
        <w:tc>
          <w:tcPr>
            <w:tcW w:w="1170" w:type="dxa"/>
            <w:hideMark/>
          </w:tcPr>
          <w:p w:rsidRPr="00B2239A" w:rsidR="00AA1985" w:rsidP="00AA1985" w:rsidRDefault="00AA1985" w14:paraId="061C5EC5" w14:textId="77777777">
            <w:pPr>
              <w:widowControl/>
              <w:autoSpaceDE/>
              <w:autoSpaceDN/>
              <w:jc w:val="center"/>
              <w:textAlignment w:val="baseline"/>
              <w:rPr>
                <w:rFonts w:ascii="Segoe UI" w:hAnsi="Segoe UI" w:eastAsia="Times New Roman" w:cs="Segoe UI"/>
                <w:sz w:val="18"/>
                <w:szCs w:val="18"/>
                <w:lang w:eastAsia="en-GB"/>
              </w:rPr>
            </w:pPr>
            <w:r w:rsidRPr="00B2239A">
              <w:rPr>
                <w:rFonts w:eastAsia="Times New Roman" w:cs="Segoe UI"/>
                <w:sz w:val="20"/>
                <w:szCs w:val="20"/>
                <w:lang w:eastAsia="en-GB"/>
              </w:rPr>
              <w:t> </w:t>
            </w:r>
          </w:p>
        </w:tc>
      </w:tr>
      <w:tr w:rsidRPr="00B2239A" w:rsidR="00AA1985" w:rsidTr="381AFD15" w14:paraId="68B0CA34" w14:textId="77777777">
        <w:trPr>
          <w:trHeight w:val="300"/>
        </w:trPr>
        <w:tc>
          <w:tcPr>
            <w:tcW w:w="2977" w:type="dxa"/>
            <w:hideMark/>
          </w:tcPr>
          <w:p w:rsidRPr="00B2239A" w:rsidR="00AA1985" w:rsidP="00AA1985" w:rsidRDefault="00AA1985" w14:paraId="1D339E6C" w14:textId="38DD9104">
            <w:pPr>
              <w:widowControl/>
              <w:autoSpaceDE/>
              <w:autoSpaceDN/>
              <w:jc w:val="both"/>
              <w:textAlignment w:val="baseline"/>
              <w:rPr>
                <w:rFonts w:ascii="Segoe UI" w:hAnsi="Segoe UI" w:eastAsia="Times New Roman" w:cs="Segoe UI"/>
                <w:sz w:val="18"/>
                <w:szCs w:val="18"/>
                <w:lang w:eastAsia="en-GB"/>
              </w:rPr>
            </w:pPr>
            <w:r w:rsidRPr="00B2239A">
              <w:rPr>
                <w:rFonts w:eastAsia="Times New Roman" w:cs="Segoe UI"/>
                <w:sz w:val="20"/>
                <w:szCs w:val="20"/>
                <w:lang w:val="en-US" w:eastAsia="en-GB"/>
              </w:rPr>
              <w:t xml:space="preserve">Rita </w:t>
            </w:r>
            <w:proofErr w:type="spellStart"/>
            <w:r w:rsidRPr="00B2239A">
              <w:rPr>
                <w:rFonts w:eastAsia="Times New Roman" w:cs="Segoe UI"/>
                <w:sz w:val="20"/>
                <w:szCs w:val="20"/>
                <w:lang w:val="en-US" w:eastAsia="en-GB"/>
              </w:rPr>
              <w:t>Bullivant</w:t>
            </w:r>
            <w:proofErr w:type="spellEnd"/>
            <w:r w:rsidRPr="00B2239A">
              <w:rPr>
                <w:rFonts w:eastAsia="Times New Roman" w:cs="Segoe UI"/>
                <w:sz w:val="20"/>
                <w:szCs w:val="20"/>
                <w:lang w:eastAsia="en-GB"/>
              </w:rPr>
              <w:t> </w:t>
            </w:r>
          </w:p>
        </w:tc>
        <w:tc>
          <w:tcPr>
            <w:tcW w:w="851" w:type="dxa"/>
            <w:vAlign w:val="center"/>
            <w:hideMark/>
          </w:tcPr>
          <w:p w:rsidRPr="00B2239A" w:rsidR="00AA1985" w:rsidP="00AA1985" w:rsidRDefault="00AA1985" w14:paraId="60514CAE" w14:textId="10C2304B">
            <w:pPr>
              <w:widowControl/>
              <w:autoSpaceDE/>
              <w:autoSpaceDN/>
              <w:jc w:val="center"/>
              <w:textAlignment w:val="baseline"/>
              <w:rPr>
                <w:rFonts w:ascii="Segoe UI" w:hAnsi="Segoe UI" w:eastAsia="Times New Roman" w:cs="Segoe UI"/>
                <w:sz w:val="18"/>
                <w:szCs w:val="18"/>
                <w:lang w:eastAsia="en-GB"/>
              </w:rPr>
            </w:pPr>
            <w:r w:rsidRPr="00B2239A">
              <w:rPr>
                <w:rFonts w:eastAsia="Times New Roman" w:cs="Segoe UI"/>
                <w:sz w:val="20"/>
                <w:szCs w:val="20"/>
                <w:lang w:val="en-US" w:eastAsia="en-GB"/>
              </w:rPr>
              <w:t>RB</w:t>
            </w:r>
          </w:p>
        </w:tc>
        <w:tc>
          <w:tcPr>
            <w:tcW w:w="4536" w:type="dxa"/>
            <w:vAlign w:val="center"/>
          </w:tcPr>
          <w:p w:rsidR="00AA1985" w:rsidP="00AA1985" w:rsidRDefault="00AA1985" w14:paraId="0206F641" w14:textId="5A88E04A">
            <w:pPr>
              <w:widowControl/>
              <w:autoSpaceDE/>
              <w:autoSpaceDN/>
              <w:jc w:val="center"/>
              <w:textAlignment w:val="baseline"/>
              <w:rPr>
                <w:rStyle w:val="normaltextrun"/>
                <w:rFonts w:ascii="Wingdings" w:hAnsi="Wingdings" w:cs="Segoe UI"/>
                <w:sz w:val="18"/>
                <w:szCs w:val="18"/>
                <w:lang w:val="en-US"/>
              </w:rPr>
            </w:pPr>
            <w:r>
              <w:rPr>
                <w:rFonts w:eastAsia="Times New Roman" w:cs="Segoe UI"/>
                <w:sz w:val="20"/>
                <w:szCs w:val="20"/>
                <w:lang w:val="en-US" w:eastAsia="en-GB"/>
              </w:rPr>
              <w:t>External Trustee</w:t>
            </w:r>
          </w:p>
        </w:tc>
        <w:tc>
          <w:tcPr>
            <w:tcW w:w="1170" w:type="dxa"/>
            <w:tcBorders>
              <w:top w:val="single" w:color="auto" w:sz="6" w:space="0"/>
              <w:left w:val="single" w:color="auto" w:sz="6" w:space="0"/>
              <w:bottom w:val="single" w:color="auto" w:sz="6" w:space="0"/>
              <w:right w:val="single" w:color="auto" w:sz="6" w:space="0"/>
            </w:tcBorders>
            <w:shd w:val="clear" w:color="auto" w:fill="auto"/>
            <w:vAlign w:val="center"/>
          </w:tcPr>
          <w:p w:rsidRPr="00B2239A" w:rsidR="00AA1985" w:rsidP="00AA1985" w:rsidRDefault="00AA1985" w14:paraId="29F798F0" w14:textId="50DE7A4F">
            <w:pPr>
              <w:widowControl/>
              <w:autoSpaceDE/>
              <w:autoSpaceDN/>
              <w:jc w:val="center"/>
              <w:textAlignment w:val="baseline"/>
              <w:rPr>
                <w:rFonts w:ascii="Segoe UI" w:hAnsi="Segoe UI" w:eastAsia="Times New Roman" w:cs="Segoe UI"/>
                <w:sz w:val="18"/>
                <w:szCs w:val="18"/>
                <w:lang w:eastAsia="en-GB"/>
              </w:rPr>
            </w:pPr>
            <w:r>
              <w:rPr>
                <w:rStyle w:val="normaltextrun"/>
                <w:rFonts w:ascii="Wingdings" w:hAnsi="Wingdings" w:cs="Segoe UI"/>
                <w:sz w:val="18"/>
                <w:szCs w:val="18"/>
                <w:lang w:val="en-US"/>
              </w:rPr>
              <w:t>ü</w:t>
            </w:r>
          </w:p>
        </w:tc>
        <w:tc>
          <w:tcPr>
            <w:tcW w:w="1170" w:type="dxa"/>
            <w:hideMark/>
          </w:tcPr>
          <w:p w:rsidRPr="00B2239A" w:rsidR="00AA1985" w:rsidP="00AA1985" w:rsidRDefault="00AA1985" w14:paraId="1AB2EDFB" w14:textId="0D0ADEA1">
            <w:pPr>
              <w:widowControl/>
              <w:autoSpaceDE/>
              <w:autoSpaceDN/>
              <w:jc w:val="center"/>
              <w:textAlignment w:val="baseline"/>
              <w:rPr>
                <w:rFonts w:ascii="Segoe UI" w:hAnsi="Segoe UI" w:eastAsia="Times New Roman" w:cs="Segoe UI"/>
                <w:sz w:val="18"/>
                <w:szCs w:val="18"/>
                <w:lang w:eastAsia="en-GB"/>
              </w:rPr>
            </w:pPr>
            <w:r w:rsidRPr="00B2239A">
              <w:rPr>
                <w:rFonts w:eastAsia="Times New Roman" w:cs="Segoe UI"/>
                <w:sz w:val="20"/>
                <w:szCs w:val="20"/>
                <w:lang w:eastAsia="en-GB"/>
              </w:rPr>
              <w:t> </w:t>
            </w:r>
            <w:r>
              <w:rPr>
                <w:rStyle w:val="normaltextrun"/>
                <w:rFonts w:ascii="Wingdings" w:hAnsi="Wingdings" w:cs="Segoe UI"/>
                <w:sz w:val="18"/>
                <w:szCs w:val="18"/>
                <w:lang w:val="en-US"/>
              </w:rPr>
              <w:t>ü</w:t>
            </w:r>
          </w:p>
        </w:tc>
        <w:tc>
          <w:tcPr>
            <w:tcW w:w="1170" w:type="dxa"/>
            <w:hideMark/>
          </w:tcPr>
          <w:p w:rsidRPr="00B2239A" w:rsidR="00AA1985" w:rsidP="00AA1985" w:rsidRDefault="00AA1985" w14:paraId="5D6071E6" w14:textId="08987B88">
            <w:pPr>
              <w:widowControl/>
              <w:autoSpaceDE/>
              <w:autoSpaceDN/>
              <w:jc w:val="center"/>
              <w:textAlignment w:val="baseline"/>
              <w:rPr>
                <w:rFonts w:ascii="Segoe UI" w:hAnsi="Segoe UI" w:eastAsia="Times New Roman" w:cs="Segoe UI"/>
                <w:sz w:val="18"/>
                <w:szCs w:val="18"/>
                <w:lang w:eastAsia="en-GB"/>
              </w:rPr>
            </w:pPr>
            <w:r w:rsidRPr="00F9586B">
              <w:rPr>
                <w:rStyle w:val="normaltextrun"/>
                <w:rFonts w:ascii="Wingdings" w:hAnsi="Wingdings" w:cs="Segoe UI"/>
                <w:sz w:val="18"/>
                <w:szCs w:val="18"/>
                <w:lang w:val="en-US"/>
              </w:rPr>
              <w:t>ü</w:t>
            </w:r>
          </w:p>
        </w:tc>
        <w:tc>
          <w:tcPr>
            <w:tcW w:w="1170" w:type="dxa"/>
          </w:tcPr>
          <w:p w:rsidRPr="00B2239A" w:rsidR="00AA1985" w:rsidP="7E9FF630" w:rsidRDefault="5D01A923" w14:paraId="15702112" w14:textId="523E83BC">
            <w:pPr>
              <w:widowControl/>
              <w:autoSpaceDE/>
              <w:autoSpaceDN/>
              <w:jc w:val="center"/>
              <w:textAlignment w:val="baseline"/>
              <w:rPr>
                <w:rFonts w:ascii="Segoe UI" w:hAnsi="Segoe UI" w:eastAsia="Times New Roman" w:cs="Segoe UI"/>
                <w:sz w:val="18"/>
                <w:szCs w:val="18"/>
                <w:lang w:eastAsia="en-GB"/>
              </w:rPr>
            </w:pPr>
            <w:r w:rsidRPr="7E9FF630">
              <w:rPr>
                <w:rStyle w:val="normaltextrun"/>
                <w:rFonts w:ascii="Wingdings" w:hAnsi="Wingdings" w:cs="Segoe UI"/>
                <w:sz w:val="18"/>
                <w:szCs w:val="18"/>
                <w:lang w:val="en-US"/>
              </w:rPr>
              <w:t>ü</w:t>
            </w:r>
          </w:p>
          <w:p w:rsidRPr="00B2239A" w:rsidR="00AA1985" w:rsidP="00AA1985" w:rsidRDefault="00AA1985" w14:paraId="57FE7BD7" w14:textId="49C5BBD3">
            <w:pPr>
              <w:widowControl/>
              <w:autoSpaceDE/>
              <w:autoSpaceDN/>
              <w:jc w:val="center"/>
              <w:textAlignment w:val="baseline"/>
              <w:rPr>
                <w:rFonts w:ascii="Segoe UI" w:hAnsi="Segoe UI" w:eastAsia="Times New Roman" w:cs="Segoe UI"/>
                <w:sz w:val="18"/>
                <w:szCs w:val="18"/>
                <w:lang w:eastAsia="en-GB"/>
              </w:rPr>
            </w:pPr>
          </w:p>
        </w:tc>
        <w:tc>
          <w:tcPr>
            <w:tcW w:w="1170" w:type="dxa"/>
            <w:hideMark/>
          </w:tcPr>
          <w:p w:rsidRPr="00B2239A" w:rsidR="00AA1985" w:rsidP="00AA1985" w:rsidRDefault="00AA1985" w14:paraId="58E1C789" w14:textId="77777777">
            <w:pPr>
              <w:widowControl/>
              <w:autoSpaceDE/>
              <w:autoSpaceDN/>
              <w:jc w:val="center"/>
              <w:textAlignment w:val="baseline"/>
              <w:rPr>
                <w:rFonts w:ascii="Segoe UI" w:hAnsi="Segoe UI" w:eastAsia="Times New Roman" w:cs="Segoe UI"/>
                <w:sz w:val="18"/>
                <w:szCs w:val="18"/>
                <w:lang w:eastAsia="en-GB"/>
              </w:rPr>
            </w:pPr>
            <w:r w:rsidRPr="00B2239A">
              <w:rPr>
                <w:rFonts w:eastAsia="Times New Roman" w:cs="Segoe UI"/>
                <w:sz w:val="20"/>
                <w:szCs w:val="20"/>
                <w:lang w:eastAsia="en-GB"/>
              </w:rPr>
              <w:t> </w:t>
            </w:r>
          </w:p>
        </w:tc>
      </w:tr>
      <w:tr w:rsidRPr="00B2239A" w:rsidR="00AA1985" w:rsidTr="381AFD15" w14:paraId="7F99A149" w14:textId="77777777">
        <w:trPr>
          <w:trHeight w:val="300"/>
        </w:trPr>
        <w:tc>
          <w:tcPr>
            <w:tcW w:w="2977" w:type="dxa"/>
            <w:hideMark/>
          </w:tcPr>
          <w:p w:rsidRPr="00B2239A" w:rsidR="00AA1985" w:rsidP="00AA1985" w:rsidRDefault="00AA1985" w14:paraId="6B1DFF8A" w14:textId="77777777">
            <w:pPr>
              <w:widowControl/>
              <w:autoSpaceDE/>
              <w:autoSpaceDN/>
              <w:jc w:val="both"/>
              <w:textAlignment w:val="baseline"/>
              <w:rPr>
                <w:rFonts w:ascii="Segoe UI" w:hAnsi="Segoe UI" w:eastAsia="Times New Roman" w:cs="Segoe UI"/>
                <w:sz w:val="18"/>
                <w:szCs w:val="18"/>
                <w:lang w:eastAsia="en-GB"/>
              </w:rPr>
            </w:pPr>
            <w:r w:rsidRPr="00B2239A">
              <w:rPr>
                <w:rFonts w:eastAsia="Times New Roman" w:cs="Segoe UI"/>
                <w:sz w:val="20"/>
                <w:szCs w:val="20"/>
                <w:lang w:val="en-US" w:eastAsia="en-GB"/>
              </w:rPr>
              <w:t>Destiny Mazaiwana</w:t>
            </w:r>
            <w:r w:rsidRPr="00B2239A">
              <w:rPr>
                <w:rFonts w:eastAsia="Times New Roman" w:cs="Segoe UI"/>
                <w:sz w:val="20"/>
                <w:szCs w:val="20"/>
                <w:lang w:eastAsia="en-GB"/>
              </w:rPr>
              <w:t> </w:t>
            </w:r>
          </w:p>
        </w:tc>
        <w:tc>
          <w:tcPr>
            <w:tcW w:w="851" w:type="dxa"/>
            <w:vAlign w:val="center"/>
            <w:hideMark/>
          </w:tcPr>
          <w:p w:rsidRPr="00B2239A" w:rsidR="00AA1985" w:rsidP="00AA1985" w:rsidRDefault="00AA1985" w14:paraId="78E14066" w14:textId="55543709">
            <w:pPr>
              <w:widowControl/>
              <w:autoSpaceDE/>
              <w:autoSpaceDN/>
              <w:jc w:val="center"/>
              <w:textAlignment w:val="baseline"/>
              <w:rPr>
                <w:rFonts w:ascii="Segoe UI" w:hAnsi="Segoe UI" w:eastAsia="Times New Roman" w:cs="Segoe UI"/>
                <w:sz w:val="18"/>
                <w:szCs w:val="18"/>
                <w:lang w:eastAsia="en-GB"/>
              </w:rPr>
            </w:pPr>
            <w:r w:rsidRPr="00B2239A">
              <w:rPr>
                <w:rFonts w:eastAsia="Times New Roman" w:cs="Segoe UI"/>
                <w:sz w:val="20"/>
                <w:szCs w:val="20"/>
                <w:lang w:val="en-US" w:eastAsia="en-GB"/>
              </w:rPr>
              <w:t>DM</w:t>
            </w:r>
          </w:p>
        </w:tc>
        <w:tc>
          <w:tcPr>
            <w:tcW w:w="4536" w:type="dxa"/>
            <w:vAlign w:val="center"/>
          </w:tcPr>
          <w:p w:rsidR="00AA1985" w:rsidP="00AA1985" w:rsidRDefault="00AA1985" w14:paraId="64BB6724" w14:textId="346AE1CE">
            <w:pPr>
              <w:widowControl/>
              <w:autoSpaceDE/>
              <w:autoSpaceDN/>
              <w:jc w:val="center"/>
              <w:textAlignment w:val="baseline"/>
              <w:rPr>
                <w:rStyle w:val="normaltextrun"/>
                <w:rFonts w:ascii="Futura PT Bold" w:hAnsi="Futura PT Bold" w:cs="Segoe UI"/>
                <w:sz w:val="18"/>
                <w:szCs w:val="18"/>
                <w:lang w:val="en-US"/>
              </w:rPr>
            </w:pPr>
            <w:r w:rsidRPr="00E972F5">
              <w:rPr>
                <w:rStyle w:val="normaltextrun"/>
                <w:rFonts w:ascii="Futura PT Bold" w:hAnsi="Futura PT Bold" w:cs="Segoe UI"/>
                <w:sz w:val="20"/>
                <w:szCs w:val="20"/>
                <w:lang w:val="en-US"/>
              </w:rPr>
              <w:t>Student Trustee</w:t>
            </w:r>
          </w:p>
        </w:tc>
        <w:tc>
          <w:tcPr>
            <w:tcW w:w="1170" w:type="dxa"/>
            <w:tcBorders>
              <w:top w:val="single" w:color="auto" w:sz="6" w:space="0"/>
              <w:left w:val="single" w:color="auto" w:sz="6" w:space="0"/>
              <w:bottom w:val="single" w:color="auto" w:sz="6" w:space="0"/>
              <w:right w:val="single" w:color="auto" w:sz="6" w:space="0"/>
            </w:tcBorders>
            <w:shd w:val="clear" w:color="auto" w:fill="auto"/>
            <w:vAlign w:val="center"/>
          </w:tcPr>
          <w:p w:rsidRPr="00B2239A" w:rsidR="00AA1985" w:rsidP="00AA1985" w:rsidRDefault="00AA1985" w14:paraId="74707F37" w14:textId="4D26CE0B">
            <w:pPr>
              <w:widowControl/>
              <w:autoSpaceDE/>
              <w:autoSpaceDN/>
              <w:jc w:val="center"/>
              <w:textAlignment w:val="baseline"/>
              <w:rPr>
                <w:rFonts w:ascii="Segoe UI" w:hAnsi="Segoe UI" w:eastAsia="Times New Roman" w:cs="Segoe UI"/>
                <w:sz w:val="18"/>
                <w:szCs w:val="18"/>
                <w:lang w:eastAsia="en-GB"/>
              </w:rPr>
            </w:pPr>
            <w:r>
              <w:rPr>
                <w:rStyle w:val="normaltextrun"/>
                <w:rFonts w:ascii="Futura PT Bold" w:hAnsi="Futura PT Bold" w:cs="Segoe UI"/>
                <w:sz w:val="18"/>
                <w:szCs w:val="18"/>
                <w:lang w:val="en-US"/>
              </w:rPr>
              <w:t>A</w:t>
            </w:r>
            <w:r>
              <w:rPr>
                <w:rStyle w:val="eop"/>
                <w:rFonts w:ascii="Futura PT Bold" w:hAnsi="Futura PT Bold" w:cs="Segoe UI"/>
                <w:sz w:val="18"/>
                <w:szCs w:val="18"/>
              </w:rPr>
              <w:t> </w:t>
            </w:r>
          </w:p>
        </w:tc>
        <w:tc>
          <w:tcPr>
            <w:tcW w:w="1170" w:type="dxa"/>
            <w:hideMark/>
          </w:tcPr>
          <w:p w:rsidRPr="00B2239A" w:rsidR="00AA1985" w:rsidP="00AA1985" w:rsidRDefault="00AA1985" w14:paraId="1ACD4C0E" w14:textId="2A20F0B3">
            <w:pPr>
              <w:widowControl/>
              <w:autoSpaceDE/>
              <w:autoSpaceDN/>
              <w:jc w:val="center"/>
              <w:textAlignment w:val="baseline"/>
              <w:rPr>
                <w:rFonts w:ascii="Segoe UI" w:hAnsi="Segoe UI" w:eastAsia="Times New Roman" w:cs="Segoe UI"/>
                <w:sz w:val="18"/>
                <w:szCs w:val="18"/>
                <w:lang w:eastAsia="en-GB"/>
              </w:rPr>
            </w:pPr>
            <w:r>
              <w:rPr>
                <w:rStyle w:val="normaltextrun"/>
                <w:rFonts w:ascii="Wingdings" w:hAnsi="Wingdings" w:cs="Segoe UI"/>
                <w:sz w:val="18"/>
                <w:szCs w:val="18"/>
                <w:lang w:val="en-US"/>
              </w:rPr>
              <w:t>ü</w:t>
            </w:r>
            <w:r w:rsidRPr="00B2239A">
              <w:rPr>
                <w:rFonts w:eastAsia="Times New Roman" w:cs="Segoe UI"/>
                <w:sz w:val="20"/>
                <w:szCs w:val="20"/>
                <w:lang w:eastAsia="en-GB"/>
              </w:rPr>
              <w:t> </w:t>
            </w:r>
          </w:p>
        </w:tc>
        <w:tc>
          <w:tcPr>
            <w:tcW w:w="1170" w:type="dxa"/>
            <w:hideMark/>
          </w:tcPr>
          <w:p w:rsidRPr="00B2239A" w:rsidR="00AA1985" w:rsidP="00AA1985" w:rsidRDefault="00AA1985" w14:paraId="50EB7E4A" w14:textId="3764951C">
            <w:pPr>
              <w:widowControl/>
              <w:autoSpaceDE/>
              <w:autoSpaceDN/>
              <w:jc w:val="center"/>
              <w:textAlignment w:val="baseline"/>
              <w:rPr>
                <w:rFonts w:ascii="Segoe UI" w:hAnsi="Segoe UI" w:eastAsia="Times New Roman" w:cs="Segoe UI"/>
                <w:sz w:val="18"/>
                <w:szCs w:val="18"/>
                <w:lang w:eastAsia="en-GB"/>
              </w:rPr>
            </w:pPr>
            <w:r w:rsidRPr="0080420E">
              <w:rPr>
                <w:rStyle w:val="normaltextrun"/>
                <w:rFonts w:ascii="Wingdings" w:hAnsi="Wingdings" w:cs="Segoe UI"/>
                <w:sz w:val="18"/>
                <w:szCs w:val="18"/>
                <w:lang w:val="en-US"/>
              </w:rPr>
              <w:t>ü</w:t>
            </w:r>
          </w:p>
        </w:tc>
        <w:tc>
          <w:tcPr>
            <w:tcW w:w="1170" w:type="dxa"/>
          </w:tcPr>
          <w:p w:rsidRPr="00B2239A" w:rsidR="00AA1985" w:rsidP="00AA1985" w:rsidRDefault="30891407" w14:paraId="7558C87A" w14:textId="55BF82BF">
            <w:pPr>
              <w:widowControl/>
              <w:autoSpaceDE/>
              <w:autoSpaceDN/>
              <w:jc w:val="center"/>
              <w:textAlignment w:val="baseline"/>
              <w:rPr>
                <w:rFonts w:ascii="Segoe UI" w:hAnsi="Segoe UI" w:eastAsia="Times New Roman" w:cs="Segoe UI"/>
                <w:sz w:val="18"/>
                <w:szCs w:val="18"/>
                <w:lang w:eastAsia="en-GB"/>
              </w:rPr>
            </w:pPr>
            <w:r w:rsidRPr="075DC7C0">
              <w:rPr>
                <w:rFonts w:ascii="Segoe UI" w:hAnsi="Segoe UI" w:eastAsia="Times New Roman" w:cs="Segoe UI"/>
                <w:sz w:val="18"/>
                <w:szCs w:val="18"/>
                <w:lang w:eastAsia="en-GB"/>
              </w:rPr>
              <w:t>A</w:t>
            </w:r>
          </w:p>
        </w:tc>
        <w:tc>
          <w:tcPr>
            <w:tcW w:w="1170" w:type="dxa"/>
            <w:hideMark/>
          </w:tcPr>
          <w:p w:rsidRPr="00B2239A" w:rsidR="00AA1985" w:rsidP="00AA1985" w:rsidRDefault="00AA1985" w14:paraId="6A0FEA3A" w14:textId="77777777">
            <w:pPr>
              <w:widowControl/>
              <w:autoSpaceDE/>
              <w:autoSpaceDN/>
              <w:jc w:val="center"/>
              <w:textAlignment w:val="baseline"/>
              <w:rPr>
                <w:rFonts w:ascii="Segoe UI" w:hAnsi="Segoe UI" w:eastAsia="Times New Roman" w:cs="Segoe UI"/>
                <w:sz w:val="18"/>
                <w:szCs w:val="18"/>
                <w:lang w:eastAsia="en-GB"/>
              </w:rPr>
            </w:pPr>
            <w:r w:rsidRPr="00B2239A">
              <w:rPr>
                <w:rFonts w:eastAsia="Times New Roman" w:cs="Segoe UI"/>
                <w:sz w:val="20"/>
                <w:szCs w:val="20"/>
                <w:lang w:eastAsia="en-GB"/>
              </w:rPr>
              <w:t> </w:t>
            </w:r>
          </w:p>
        </w:tc>
      </w:tr>
      <w:tr w:rsidRPr="00B2239A" w:rsidR="00AA1985" w:rsidTr="381AFD15" w14:paraId="495FA447" w14:textId="77777777">
        <w:trPr>
          <w:trHeight w:val="300"/>
        </w:trPr>
        <w:tc>
          <w:tcPr>
            <w:tcW w:w="2977" w:type="dxa"/>
            <w:hideMark/>
          </w:tcPr>
          <w:p w:rsidRPr="00B2239A" w:rsidR="00AA1985" w:rsidP="00AA1985" w:rsidRDefault="00AA1985" w14:paraId="43CD7524" w14:textId="77777777">
            <w:pPr>
              <w:widowControl/>
              <w:autoSpaceDE/>
              <w:autoSpaceDN/>
              <w:jc w:val="both"/>
              <w:textAlignment w:val="baseline"/>
              <w:rPr>
                <w:rFonts w:ascii="Segoe UI" w:hAnsi="Segoe UI" w:eastAsia="Times New Roman" w:cs="Segoe UI"/>
                <w:sz w:val="18"/>
                <w:szCs w:val="18"/>
                <w:lang w:eastAsia="en-GB"/>
              </w:rPr>
            </w:pPr>
            <w:proofErr w:type="spellStart"/>
            <w:r w:rsidRPr="00B2239A">
              <w:rPr>
                <w:rFonts w:eastAsia="Times New Roman" w:cs="Segoe UI"/>
                <w:sz w:val="20"/>
                <w:szCs w:val="20"/>
                <w:lang w:val="en-US" w:eastAsia="en-GB"/>
              </w:rPr>
              <w:t>Adetutu</w:t>
            </w:r>
            <w:proofErr w:type="spellEnd"/>
            <w:r w:rsidRPr="00B2239A">
              <w:rPr>
                <w:rFonts w:eastAsia="Times New Roman" w:cs="Segoe UI"/>
                <w:sz w:val="20"/>
                <w:szCs w:val="20"/>
                <w:lang w:val="en-US" w:eastAsia="en-GB"/>
              </w:rPr>
              <w:t xml:space="preserve"> </w:t>
            </w:r>
            <w:proofErr w:type="spellStart"/>
            <w:r w:rsidRPr="00B2239A">
              <w:rPr>
                <w:rFonts w:eastAsia="Times New Roman" w:cs="Segoe UI"/>
                <w:sz w:val="20"/>
                <w:szCs w:val="20"/>
                <w:lang w:val="en-US" w:eastAsia="en-GB"/>
              </w:rPr>
              <w:t>Fafore</w:t>
            </w:r>
            <w:proofErr w:type="spellEnd"/>
            <w:r w:rsidRPr="00B2239A">
              <w:rPr>
                <w:rFonts w:eastAsia="Times New Roman" w:cs="Segoe UI"/>
                <w:sz w:val="20"/>
                <w:szCs w:val="20"/>
                <w:lang w:eastAsia="en-GB"/>
              </w:rPr>
              <w:t> </w:t>
            </w:r>
          </w:p>
        </w:tc>
        <w:tc>
          <w:tcPr>
            <w:tcW w:w="851" w:type="dxa"/>
            <w:vAlign w:val="center"/>
            <w:hideMark/>
          </w:tcPr>
          <w:p w:rsidRPr="00B2239A" w:rsidR="00AA1985" w:rsidP="00AA1985" w:rsidRDefault="00AA1985" w14:paraId="3C13B73A" w14:textId="1AD03168">
            <w:pPr>
              <w:widowControl/>
              <w:autoSpaceDE/>
              <w:autoSpaceDN/>
              <w:jc w:val="center"/>
              <w:textAlignment w:val="baseline"/>
              <w:rPr>
                <w:rFonts w:ascii="Segoe UI" w:hAnsi="Segoe UI" w:eastAsia="Times New Roman" w:cs="Segoe UI"/>
                <w:sz w:val="18"/>
                <w:szCs w:val="18"/>
                <w:lang w:eastAsia="en-GB"/>
              </w:rPr>
            </w:pPr>
            <w:r w:rsidRPr="00B2239A">
              <w:rPr>
                <w:rFonts w:eastAsia="Times New Roman" w:cs="Segoe UI"/>
                <w:sz w:val="20"/>
                <w:szCs w:val="20"/>
                <w:lang w:val="en-US" w:eastAsia="en-GB"/>
              </w:rPr>
              <w:t>AF</w:t>
            </w:r>
          </w:p>
        </w:tc>
        <w:tc>
          <w:tcPr>
            <w:tcW w:w="4536" w:type="dxa"/>
            <w:vAlign w:val="center"/>
          </w:tcPr>
          <w:p w:rsidR="00AA1985" w:rsidP="00AA1985" w:rsidRDefault="00AA1985" w14:paraId="757D7CA3" w14:textId="036567D1">
            <w:pPr>
              <w:widowControl/>
              <w:autoSpaceDE/>
              <w:autoSpaceDN/>
              <w:jc w:val="center"/>
              <w:textAlignment w:val="baseline"/>
              <w:rPr>
                <w:rStyle w:val="normaltextrun"/>
                <w:rFonts w:ascii="Futura PT Bold" w:hAnsi="Futura PT Bold" w:cs="Segoe UI"/>
                <w:sz w:val="18"/>
                <w:szCs w:val="18"/>
                <w:lang w:val="en-US"/>
              </w:rPr>
            </w:pPr>
            <w:r w:rsidRPr="00E972F5">
              <w:rPr>
                <w:rStyle w:val="normaltextrun"/>
                <w:rFonts w:ascii="Futura PT Bold" w:hAnsi="Futura PT Bold" w:cs="Segoe UI"/>
                <w:sz w:val="20"/>
                <w:szCs w:val="20"/>
                <w:lang w:val="en-US"/>
              </w:rPr>
              <w:t>Student Trustee</w:t>
            </w:r>
          </w:p>
        </w:tc>
        <w:tc>
          <w:tcPr>
            <w:tcW w:w="1170" w:type="dxa"/>
            <w:tcBorders>
              <w:top w:val="single" w:color="auto" w:sz="6" w:space="0"/>
              <w:left w:val="single" w:color="auto" w:sz="6" w:space="0"/>
              <w:bottom w:val="single" w:color="auto" w:sz="6" w:space="0"/>
              <w:right w:val="single" w:color="auto" w:sz="6" w:space="0"/>
            </w:tcBorders>
            <w:shd w:val="clear" w:color="auto" w:fill="auto"/>
            <w:vAlign w:val="center"/>
          </w:tcPr>
          <w:p w:rsidRPr="00B2239A" w:rsidR="00AA1985" w:rsidP="00AA1985" w:rsidRDefault="00AA1985" w14:paraId="5B68FB0B" w14:textId="0470C68B">
            <w:pPr>
              <w:widowControl/>
              <w:autoSpaceDE/>
              <w:autoSpaceDN/>
              <w:jc w:val="center"/>
              <w:textAlignment w:val="baseline"/>
              <w:rPr>
                <w:rFonts w:ascii="Segoe UI" w:hAnsi="Segoe UI" w:eastAsia="Times New Roman" w:cs="Segoe UI"/>
                <w:sz w:val="18"/>
                <w:szCs w:val="18"/>
                <w:lang w:eastAsia="en-GB"/>
              </w:rPr>
            </w:pPr>
            <w:r>
              <w:rPr>
                <w:rStyle w:val="normaltextrun"/>
                <w:rFonts w:ascii="Futura PT Bold" w:hAnsi="Futura PT Bold" w:cs="Segoe UI"/>
                <w:sz w:val="18"/>
                <w:szCs w:val="18"/>
                <w:lang w:val="en-US"/>
              </w:rPr>
              <w:t>A</w:t>
            </w:r>
            <w:r>
              <w:rPr>
                <w:rStyle w:val="eop"/>
                <w:rFonts w:ascii="Futura PT Bold" w:hAnsi="Futura PT Bold" w:cs="Segoe UI"/>
                <w:sz w:val="18"/>
                <w:szCs w:val="18"/>
              </w:rPr>
              <w:t> </w:t>
            </w:r>
          </w:p>
        </w:tc>
        <w:tc>
          <w:tcPr>
            <w:tcW w:w="1170" w:type="dxa"/>
            <w:hideMark/>
          </w:tcPr>
          <w:p w:rsidRPr="00B2239A" w:rsidR="00AA1985" w:rsidP="00AA1985" w:rsidRDefault="00AA1985" w14:paraId="6573C011" w14:textId="676752B8">
            <w:pPr>
              <w:widowControl/>
              <w:autoSpaceDE/>
              <w:autoSpaceDN/>
              <w:jc w:val="center"/>
              <w:textAlignment w:val="baseline"/>
              <w:rPr>
                <w:rFonts w:ascii="Segoe UI" w:hAnsi="Segoe UI" w:eastAsia="Times New Roman" w:cs="Segoe UI"/>
                <w:sz w:val="18"/>
                <w:szCs w:val="18"/>
                <w:lang w:eastAsia="en-GB"/>
              </w:rPr>
            </w:pPr>
            <w:r>
              <w:rPr>
                <w:rStyle w:val="normaltextrun"/>
                <w:rFonts w:ascii="Wingdings" w:hAnsi="Wingdings" w:cs="Segoe UI"/>
                <w:sz w:val="18"/>
                <w:szCs w:val="18"/>
                <w:lang w:val="en-US"/>
              </w:rPr>
              <w:t>ü</w:t>
            </w:r>
            <w:r w:rsidRPr="00B2239A">
              <w:rPr>
                <w:rFonts w:eastAsia="Times New Roman" w:cs="Segoe UI"/>
                <w:sz w:val="20"/>
                <w:szCs w:val="20"/>
                <w:lang w:eastAsia="en-GB"/>
              </w:rPr>
              <w:t> </w:t>
            </w:r>
          </w:p>
        </w:tc>
        <w:tc>
          <w:tcPr>
            <w:tcW w:w="1170" w:type="dxa"/>
            <w:hideMark/>
          </w:tcPr>
          <w:p w:rsidRPr="00B2239A" w:rsidR="00AA1985" w:rsidP="00AA1985" w:rsidRDefault="00AA1985" w14:paraId="249C3BAC" w14:textId="5F8585DA">
            <w:pPr>
              <w:widowControl/>
              <w:autoSpaceDE/>
              <w:autoSpaceDN/>
              <w:jc w:val="center"/>
              <w:textAlignment w:val="baseline"/>
              <w:rPr>
                <w:rFonts w:ascii="Segoe UI" w:hAnsi="Segoe UI" w:eastAsia="Times New Roman" w:cs="Segoe UI"/>
                <w:sz w:val="18"/>
                <w:szCs w:val="18"/>
                <w:lang w:eastAsia="en-GB"/>
              </w:rPr>
            </w:pPr>
            <w:r w:rsidRPr="0080420E">
              <w:rPr>
                <w:rStyle w:val="normaltextrun"/>
                <w:rFonts w:ascii="Wingdings" w:hAnsi="Wingdings" w:cs="Segoe UI"/>
                <w:sz w:val="18"/>
                <w:szCs w:val="18"/>
                <w:lang w:val="en-US"/>
              </w:rPr>
              <w:t>ü</w:t>
            </w:r>
          </w:p>
        </w:tc>
        <w:tc>
          <w:tcPr>
            <w:tcW w:w="1170" w:type="dxa"/>
          </w:tcPr>
          <w:p w:rsidRPr="00B2239A" w:rsidR="00AA1985" w:rsidP="7E9FF630" w:rsidRDefault="02FD34B1" w14:paraId="43E4D3C2" w14:textId="523E83BC">
            <w:pPr>
              <w:widowControl/>
              <w:autoSpaceDE/>
              <w:autoSpaceDN/>
              <w:jc w:val="center"/>
              <w:textAlignment w:val="baseline"/>
              <w:rPr>
                <w:rFonts w:ascii="Segoe UI" w:hAnsi="Segoe UI" w:eastAsia="Times New Roman" w:cs="Segoe UI"/>
                <w:sz w:val="18"/>
                <w:szCs w:val="18"/>
                <w:lang w:eastAsia="en-GB"/>
              </w:rPr>
            </w:pPr>
            <w:r w:rsidRPr="7E9FF630">
              <w:rPr>
                <w:rStyle w:val="normaltextrun"/>
                <w:rFonts w:ascii="Wingdings" w:hAnsi="Wingdings" w:cs="Segoe UI"/>
                <w:sz w:val="18"/>
                <w:szCs w:val="18"/>
                <w:lang w:val="en-US"/>
              </w:rPr>
              <w:t>ü</w:t>
            </w:r>
          </w:p>
          <w:p w:rsidRPr="00B2239A" w:rsidR="00AA1985" w:rsidP="00AA1985" w:rsidRDefault="00AA1985" w14:paraId="18A9F3C1" w14:textId="34153B5C">
            <w:pPr>
              <w:widowControl/>
              <w:autoSpaceDE/>
              <w:autoSpaceDN/>
              <w:jc w:val="center"/>
              <w:textAlignment w:val="baseline"/>
              <w:rPr>
                <w:rFonts w:ascii="Segoe UI" w:hAnsi="Segoe UI" w:eastAsia="Times New Roman" w:cs="Segoe UI"/>
                <w:sz w:val="18"/>
                <w:szCs w:val="18"/>
                <w:lang w:eastAsia="en-GB"/>
              </w:rPr>
            </w:pPr>
          </w:p>
        </w:tc>
        <w:tc>
          <w:tcPr>
            <w:tcW w:w="1170" w:type="dxa"/>
            <w:hideMark/>
          </w:tcPr>
          <w:p w:rsidRPr="00B2239A" w:rsidR="00AA1985" w:rsidP="00AA1985" w:rsidRDefault="00AA1985" w14:paraId="4AF8E46A" w14:textId="77777777">
            <w:pPr>
              <w:widowControl/>
              <w:autoSpaceDE/>
              <w:autoSpaceDN/>
              <w:jc w:val="center"/>
              <w:textAlignment w:val="baseline"/>
              <w:rPr>
                <w:rFonts w:ascii="Segoe UI" w:hAnsi="Segoe UI" w:eastAsia="Times New Roman" w:cs="Segoe UI"/>
                <w:sz w:val="18"/>
                <w:szCs w:val="18"/>
                <w:lang w:eastAsia="en-GB"/>
              </w:rPr>
            </w:pPr>
            <w:r w:rsidRPr="00B2239A">
              <w:rPr>
                <w:rFonts w:eastAsia="Times New Roman" w:cs="Segoe UI"/>
                <w:sz w:val="20"/>
                <w:szCs w:val="20"/>
                <w:lang w:eastAsia="en-GB"/>
              </w:rPr>
              <w:t> </w:t>
            </w:r>
          </w:p>
        </w:tc>
      </w:tr>
      <w:tr w:rsidRPr="00B2239A" w:rsidR="00AA1985" w:rsidTr="381AFD15" w14:paraId="0484E3F2" w14:textId="77777777">
        <w:trPr>
          <w:trHeight w:val="300"/>
        </w:trPr>
        <w:tc>
          <w:tcPr>
            <w:tcW w:w="2977" w:type="dxa"/>
          </w:tcPr>
          <w:p w:rsidRPr="00B5666D" w:rsidR="00AA1985" w:rsidP="00AA1985" w:rsidRDefault="00AA1985" w14:paraId="23F3A3FD" w14:textId="168BF2B5">
            <w:pPr>
              <w:widowControl/>
              <w:autoSpaceDE/>
              <w:autoSpaceDN/>
              <w:jc w:val="both"/>
              <w:textAlignment w:val="baseline"/>
              <w:rPr>
                <w:rFonts w:eastAsia="Times New Roman" w:cs="Segoe UI"/>
                <w:sz w:val="20"/>
                <w:szCs w:val="20"/>
                <w:lang w:val="en-US" w:eastAsia="en-GB"/>
              </w:rPr>
            </w:pPr>
            <w:r w:rsidRPr="00B5666D">
              <w:rPr>
                <w:rFonts w:eastAsia="Times New Roman" w:cs="Segoe UI"/>
                <w:sz w:val="20"/>
                <w:szCs w:val="20"/>
                <w:lang w:val="en-US" w:eastAsia="en-GB"/>
              </w:rPr>
              <w:t>Pravjoth Gill</w:t>
            </w:r>
          </w:p>
        </w:tc>
        <w:tc>
          <w:tcPr>
            <w:tcW w:w="851" w:type="dxa"/>
            <w:vAlign w:val="center"/>
          </w:tcPr>
          <w:p w:rsidRPr="00B5666D" w:rsidR="00AA1985" w:rsidP="00AA1985" w:rsidRDefault="00AA1985" w14:paraId="54E6EAB7" w14:textId="60FA2825">
            <w:pPr>
              <w:widowControl/>
              <w:autoSpaceDE/>
              <w:autoSpaceDN/>
              <w:jc w:val="center"/>
              <w:textAlignment w:val="baseline"/>
              <w:rPr>
                <w:rFonts w:eastAsia="Times New Roman" w:cs="Segoe UI"/>
                <w:sz w:val="20"/>
                <w:szCs w:val="20"/>
                <w:lang w:val="en-US" w:eastAsia="en-GB"/>
              </w:rPr>
            </w:pPr>
            <w:proofErr w:type="spellStart"/>
            <w:r w:rsidRPr="00B5666D">
              <w:rPr>
                <w:rFonts w:eastAsia="Times New Roman" w:cs="Segoe UI"/>
                <w:sz w:val="20"/>
                <w:szCs w:val="20"/>
                <w:lang w:val="en-US" w:eastAsia="en-GB"/>
              </w:rPr>
              <w:t>PrG</w:t>
            </w:r>
            <w:proofErr w:type="spellEnd"/>
          </w:p>
        </w:tc>
        <w:tc>
          <w:tcPr>
            <w:tcW w:w="4536" w:type="dxa"/>
            <w:vAlign w:val="center"/>
          </w:tcPr>
          <w:p w:rsidRPr="00B5666D" w:rsidR="00AA1985" w:rsidP="00AA1985" w:rsidRDefault="00AA1985" w14:paraId="6DB0D2B8" w14:textId="644C7771">
            <w:pPr>
              <w:widowControl/>
              <w:autoSpaceDE/>
              <w:autoSpaceDN/>
              <w:jc w:val="center"/>
              <w:textAlignment w:val="baseline"/>
              <w:rPr>
                <w:rStyle w:val="normaltextrun"/>
                <w:rFonts w:ascii="Futura PT Bold" w:hAnsi="Futura PT Bold" w:cs="Segoe UI"/>
                <w:sz w:val="18"/>
                <w:szCs w:val="18"/>
                <w:lang w:val="en-US"/>
              </w:rPr>
            </w:pPr>
            <w:r w:rsidRPr="00B5666D">
              <w:rPr>
                <w:rStyle w:val="normaltextrun"/>
                <w:rFonts w:ascii="Futura PT Bold" w:hAnsi="Futura PT Bold" w:cs="Segoe UI"/>
                <w:sz w:val="20"/>
                <w:szCs w:val="20"/>
                <w:lang w:val="en-US"/>
              </w:rPr>
              <w:t>Student Trustee</w:t>
            </w:r>
          </w:p>
        </w:tc>
        <w:tc>
          <w:tcPr>
            <w:tcW w:w="1170" w:type="dxa"/>
            <w:tcBorders>
              <w:top w:val="single" w:color="auto" w:sz="6" w:space="0"/>
              <w:left w:val="single" w:color="auto" w:sz="6" w:space="0"/>
              <w:bottom w:val="single" w:color="auto" w:sz="6" w:space="0"/>
              <w:right w:val="single" w:color="auto" w:sz="6" w:space="0"/>
            </w:tcBorders>
            <w:shd w:val="clear" w:color="auto" w:fill="BFBFBF" w:themeFill="background1" w:themeFillShade="BF"/>
            <w:vAlign w:val="center"/>
          </w:tcPr>
          <w:p w:rsidR="00AA1985" w:rsidP="00AA1985" w:rsidRDefault="00AA1985" w14:paraId="39C74519" w14:textId="6A23779E">
            <w:pPr>
              <w:widowControl/>
              <w:autoSpaceDE/>
              <w:autoSpaceDN/>
              <w:jc w:val="center"/>
              <w:textAlignment w:val="baseline"/>
              <w:rPr>
                <w:rStyle w:val="normaltextrun"/>
                <w:rFonts w:ascii="Futura PT Bold" w:hAnsi="Futura PT Bold" w:cs="Segoe UI"/>
                <w:sz w:val="18"/>
                <w:szCs w:val="18"/>
                <w:lang w:val="en-US"/>
              </w:rPr>
            </w:pPr>
          </w:p>
        </w:tc>
        <w:tc>
          <w:tcPr>
            <w:tcW w:w="1170" w:type="dxa"/>
          </w:tcPr>
          <w:p w:rsidRPr="00B2239A" w:rsidR="00AA1985" w:rsidP="00AA1985" w:rsidRDefault="00AA1985" w14:paraId="2CB2A906" w14:textId="39C54607">
            <w:pPr>
              <w:widowControl/>
              <w:autoSpaceDE/>
              <w:autoSpaceDN/>
              <w:jc w:val="center"/>
              <w:textAlignment w:val="baseline"/>
              <w:rPr>
                <w:rFonts w:eastAsia="Times New Roman" w:cs="Segoe UI"/>
                <w:sz w:val="20"/>
                <w:szCs w:val="20"/>
                <w:lang w:eastAsia="en-GB"/>
              </w:rPr>
            </w:pPr>
            <w:r>
              <w:rPr>
                <w:rFonts w:eastAsia="Times New Roman" w:cs="Segoe UI"/>
                <w:sz w:val="20"/>
                <w:szCs w:val="20"/>
                <w:lang w:eastAsia="en-GB"/>
              </w:rPr>
              <w:t>A</w:t>
            </w:r>
          </w:p>
        </w:tc>
        <w:tc>
          <w:tcPr>
            <w:tcW w:w="1170" w:type="dxa"/>
          </w:tcPr>
          <w:p w:rsidRPr="00B2239A" w:rsidR="00AA1985" w:rsidP="00AA1985" w:rsidRDefault="00AA1985" w14:paraId="5D0B15F5" w14:textId="206CE120">
            <w:pPr>
              <w:widowControl/>
              <w:autoSpaceDE/>
              <w:autoSpaceDN/>
              <w:jc w:val="center"/>
              <w:textAlignment w:val="baseline"/>
              <w:rPr>
                <w:rFonts w:eastAsia="Times New Roman" w:cs="Segoe UI"/>
                <w:sz w:val="18"/>
                <w:szCs w:val="18"/>
                <w:lang w:eastAsia="en-GB"/>
              </w:rPr>
            </w:pPr>
            <w:r w:rsidRPr="0080420E">
              <w:rPr>
                <w:rStyle w:val="normaltextrun"/>
                <w:rFonts w:ascii="Wingdings" w:hAnsi="Wingdings" w:cs="Segoe UI"/>
                <w:sz w:val="18"/>
                <w:szCs w:val="18"/>
                <w:lang w:val="en-US"/>
              </w:rPr>
              <w:t>ü</w:t>
            </w:r>
          </w:p>
        </w:tc>
        <w:tc>
          <w:tcPr>
            <w:tcW w:w="1170" w:type="dxa"/>
          </w:tcPr>
          <w:p w:rsidRPr="00B2239A" w:rsidR="00AA1985" w:rsidP="7E9FF630" w:rsidRDefault="6455AF6B" w14:paraId="1848F2F6" w14:textId="523E83BC">
            <w:pPr>
              <w:widowControl/>
              <w:autoSpaceDE/>
              <w:autoSpaceDN/>
              <w:jc w:val="center"/>
              <w:textAlignment w:val="baseline"/>
              <w:rPr>
                <w:rFonts w:ascii="Segoe UI" w:hAnsi="Segoe UI" w:eastAsia="Times New Roman" w:cs="Segoe UI"/>
                <w:sz w:val="18"/>
                <w:szCs w:val="18"/>
                <w:lang w:eastAsia="en-GB"/>
              </w:rPr>
            </w:pPr>
            <w:r w:rsidRPr="7E9FF630">
              <w:rPr>
                <w:rStyle w:val="normaltextrun"/>
                <w:rFonts w:ascii="Wingdings" w:hAnsi="Wingdings" w:cs="Segoe UI"/>
                <w:sz w:val="18"/>
                <w:szCs w:val="18"/>
                <w:lang w:val="en-US"/>
              </w:rPr>
              <w:t>ü</w:t>
            </w:r>
          </w:p>
          <w:p w:rsidRPr="00B2239A" w:rsidR="00AA1985" w:rsidP="00AA1985" w:rsidRDefault="00AA1985" w14:paraId="0D563C7C" w14:textId="458A3582">
            <w:pPr>
              <w:widowControl/>
              <w:autoSpaceDE/>
              <w:autoSpaceDN/>
              <w:jc w:val="center"/>
              <w:textAlignment w:val="baseline"/>
              <w:rPr>
                <w:rFonts w:eastAsia="Times New Roman" w:cs="Segoe UI"/>
                <w:sz w:val="20"/>
                <w:szCs w:val="20"/>
                <w:lang w:eastAsia="en-GB"/>
              </w:rPr>
            </w:pPr>
          </w:p>
        </w:tc>
        <w:tc>
          <w:tcPr>
            <w:tcW w:w="1170" w:type="dxa"/>
          </w:tcPr>
          <w:p w:rsidRPr="00B2239A" w:rsidR="00AA1985" w:rsidP="00AA1985" w:rsidRDefault="00AA1985" w14:paraId="405B2AC7" w14:textId="77777777">
            <w:pPr>
              <w:widowControl/>
              <w:autoSpaceDE/>
              <w:autoSpaceDN/>
              <w:jc w:val="center"/>
              <w:textAlignment w:val="baseline"/>
              <w:rPr>
                <w:rFonts w:eastAsia="Times New Roman" w:cs="Segoe UI"/>
                <w:sz w:val="20"/>
                <w:szCs w:val="20"/>
                <w:lang w:eastAsia="en-GB"/>
              </w:rPr>
            </w:pPr>
          </w:p>
        </w:tc>
      </w:tr>
      <w:tr w:rsidRPr="00B2239A" w:rsidR="00AA1985" w:rsidTr="381AFD15" w14:paraId="446F30A2" w14:textId="77777777">
        <w:trPr>
          <w:trHeight w:val="300"/>
        </w:trPr>
        <w:tc>
          <w:tcPr>
            <w:tcW w:w="2977" w:type="dxa"/>
            <w:hideMark/>
          </w:tcPr>
          <w:p w:rsidRPr="00B2239A" w:rsidR="00AA1985" w:rsidP="00AA1985" w:rsidRDefault="00AA1985" w14:paraId="43BB6E2D" w14:textId="542FA045">
            <w:pPr>
              <w:widowControl/>
              <w:autoSpaceDE/>
              <w:autoSpaceDN/>
              <w:textAlignment w:val="baseline"/>
              <w:rPr>
                <w:rFonts w:ascii="Segoe UI" w:hAnsi="Segoe UI" w:eastAsia="Times New Roman" w:cs="Segoe UI"/>
                <w:sz w:val="18"/>
                <w:szCs w:val="18"/>
                <w:lang w:eastAsia="en-GB"/>
              </w:rPr>
            </w:pPr>
            <w:r w:rsidRPr="00B2239A">
              <w:rPr>
                <w:rFonts w:eastAsia="Times New Roman" w:cs="Segoe UI"/>
                <w:sz w:val="20"/>
                <w:szCs w:val="20"/>
                <w:lang w:val="en-US" w:eastAsia="en-GB"/>
              </w:rPr>
              <w:t>Adejumoke</w:t>
            </w:r>
            <w:r>
              <w:rPr>
                <w:rFonts w:eastAsia="Times New Roman" w:cs="Segoe UI"/>
                <w:sz w:val="20"/>
                <w:szCs w:val="20"/>
                <w:lang w:val="en-US" w:eastAsia="en-GB"/>
              </w:rPr>
              <w:t xml:space="preserve"> </w:t>
            </w:r>
            <w:r w:rsidRPr="00B2239A">
              <w:rPr>
                <w:rFonts w:eastAsia="Times New Roman" w:cs="Segoe UI"/>
                <w:sz w:val="20"/>
                <w:szCs w:val="20"/>
                <w:lang w:val="en-US" w:eastAsia="en-GB"/>
              </w:rPr>
              <w:t>(Fluffy) Adewola </w:t>
            </w:r>
            <w:r w:rsidRPr="00B2239A">
              <w:rPr>
                <w:rFonts w:eastAsia="Times New Roman" w:cs="Segoe UI"/>
                <w:sz w:val="20"/>
                <w:szCs w:val="20"/>
                <w:lang w:eastAsia="en-GB"/>
              </w:rPr>
              <w:t> </w:t>
            </w:r>
          </w:p>
        </w:tc>
        <w:tc>
          <w:tcPr>
            <w:tcW w:w="851" w:type="dxa"/>
            <w:vAlign w:val="center"/>
            <w:hideMark/>
          </w:tcPr>
          <w:p w:rsidRPr="00B2239A" w:rsidR="00AA1985" w:rsidP="00AA1985" w:rsidRDefault="00AA1985" w14:paraId="087E8918" w14:textId="7C51A00B">
            <w:pPr>
              <w:widowControl/>
              <w:autoSpaceDE/>
              <w:autoSpaceDN/>
              <w:jc w:val="center"/>
              <w:textAlignment w:val="baseline"/>
              <w:rPr>
                <w:rFonts w:ascii="Segoe UI" w:hAnsi="Segoe UI" w:eastAsia="Times New Roman" w:cs="Segoe UI"/>
                <w:sz w:val="18"/>
                <w:szCs w:val="18"/>
                <w:lang w:eastAsia="en-GB"/>
              </w:rPr>
            </w:pPr>
            <w:r w:rsidRPr="00B2239A">
              <w:rPr>
                <w:rFonts w:eastAsia="Times New Roman" w:cs="Segoe UI"/>
                <w:sz w:val="20"/>
                <w:szCs w:val="20"/>
                <w:lang w:val="en-US" w:eastAsia="en-GB"/>
              </w:rPr>
              <w:t>AA</w:t>
            </w:r>
          </w:p>
        </w:tc>
        <w:tc>
          <w:tcPr>
            <w:tcW w:w="4536" w:type="dxa"/>
            <w:vAlign w:val="center"/>
          </w:tcPr>
          <w:p w:rsidRPr="00E972F5" w:rsidR="00AA1985" w:rsidP="00AA1985" w:rsidRDefault="00AA1985" w14:paraId="78AF5675" w14:textId="162E9698">
            <w:pPr>
              <w:widowControl/>
              <w:autoSpaceDE/>
              <w:autoSpaceDN/>
              <w:jc w:val="center"/>
              <w:textAlignment w:val="baseline"/>
              <w:rPr>
                <w:rStyle w:val="normaltextrun"/>
                <w:rFonts w:ascii="Futura PT Bold" w:hAnsi="Futura PT Bold" w:cs="Segoe UI"/>
                <w:sz w:val="20"/>
                <w:szCs w:val="20"/>
                <w:lang w:val="en-US"/>
              </w:rPr>
            </w:pPr>
            <w:r>
              <w:rPr>
                <w:rStyle w:val="normaltextrun"/>
                <w:rFonts w:ascii="Futura PT Bold" w:hAnsi="Futura PT Bold" w:cs="Segoe UI"/>
                <w:sz w:val="20"/>
                <w:szCs w:val="20"/>
                <w:lang w:val="en-US"/>
              </w:rPr>
              <w:t>Officer Trustee</w:t>
            </w:r>
          </w:p>
        </w:tc>
        <w:tc>
          <w:tcPr>
            <w:tcW w:w="1170" w:type="dxa"/>
            <w:tcBorders>
              <w:top w:val="single" w:color="auto" w:sz="6" w:space="0"/>
              <w:left w:val="single" w:color="auto" w:sz="6" w:space="0"/>
              <w:bottom w:val="single" w:color="auto" w:sz="6" w:space="0"/>
              <w:right w:val="single" w:color="auto" w:sz="6" w:space="0"/>
            </w:tcBorders>
            <w:shd w:val="clear" w:color="auto" w:fill="auto"/>
            <w:vAlign w:val="center"/>
          </w:tcPr>
          <w:p w:rsidRPr="00B2239A" w:rsidR="00AA1985" w:rsidP="00AA1985" w:rsidRDefault="00AA1985" w14:paraId="795E21E6" w14:textId="5C425B24">
            <w:pPr>
              <w:widowControl/>
              <w:autoSpaceDE/>
              <w:autoSpaceDN/>
              <w:jc w:val="center"/>
              <w:textAlignment w:val="baseline"/>
              <w:rPr>
                <w:rFonts w:ascii="Segoe UI" w:hAnsi="Segoe UI" w:eastAsia="Times New Roman" w:cs="Segoe UI"/>
                <w:sz w:val="18"/>
                <w:szCs w:val="18"/>
                <w:lang w:eastAsia="en-GB"/>
              </w:rPr>
            </w:pPr>
            <w:r>
              <w:rPr>
                <w:rStyle w:val="normaltextrun"/>
                <w:rFonts w:ascii="Wingdings" w:hAnsi="Wingdings" w:cs="Segoe UI"/>
                <w:sz w:val="18"/>
                <w:szCs w:val="18"/>
                <w:lang w:val="en-US"/>
              </w:rPr>
              <w:t>ü</w:t>
            </w:r>
          </w:p>
        </w:tc>
        <w:tc>
          <w:tcPr>
            <w:tcW w:w="1170" w:type="dxa"/>
            <w:hideMark/>
          </w:tcPr>
          <w:p w:rsidRPr="00B2239A" w:rsidR="00AA1985" w:rsidP="00AA1985" w:rsidRDefault="00AA1985" w14:paraId="2B477FFF" w14:textId="750B7517">
            <w:pPr>
              <w:widowControl/>
              <w:autoSpaceDE/>
              <w:autoSpaceDN/>
              <w:jc w:val="center"/>
              <w:textAlignment w:val="baseline"/>
              <w:rPr>
                <w:rFonts w:ascii="Segoe UI" w:hAnsi="Segoe UI" w:eastAsia="Times New Roman" w:cs="Segoe UI"/>
                <w:sz w:val="18"/>
                <w:szCs w:val="18"/>
                <w:lang w:eastAsia="en-GB"/>
              </w:rPr>
            </w:pPr>
            <w:r>
              <w:rPr>
                <w:rStyle w:val="normaltextrun"/>
                <w:rFonts w:ascii="Wingdings" w:hAnsi="Wingdings" w:cs="Segoe UI"/>
                <w:sz w:val="18"/>
                <w:szCs w:val="18"/>
                <w:lang w:val="en-US"/>
              </w:rPr>
              <w:t>ü</w:t>
            </w:r>
            <w:r w:rsidRPr="00B2239A">
              <w:rPr>
                <w:rFonts w:eastAsia="Times New Roman" w:cs="Segoe UI"/>
                <w:sz w:val="20"/>
                <w:szCs w:val="20"/>
                <w:lang w:eastAsia="en-GB"/>
              </w:rPr>
              <w:t> </w:t>
            </w:r>
          </w:p>
        </w:tc>
        <w:tc>
          <w:tcPr>
            <w:tcW w:w="1170" w:type="dxa"/>
            <w:hideMark/>
          </w:tcPr>
          <w:p w:rsidRPr="00B2239A" w:rsidR="00AA1985" w:rsidP="00AA1985" w:rsidRDefault="00AA1985" w14:paraId="710634D2" w14:textId="55E92DA8">
            <w:pPr>
              <w:widowControl/>
              <w:autoSpaceDE/>
              <w:autoSpaceDN/>
              <w:jc w:val="center"/>
              <w:textAlignment w:val="baseline"/>
              <w:rPr>
                <w:rFonts w:ascii="Segoe UI" w:hAnsi="Segoe UI" w:eastAsia="Times New Roman" w:cs="Segoe UI"/>
                <w:sz w:val="18"/>
                <w:szCs w:val="18"/>
                <w:lang w:eastAsia="en-GB"/>
              </w:rPr>
            </w:pPr>
            <w:r w:rsidRPr="0080420E">
              <w:rPr>
                <w:rStyle w:val="normaltextrun"/>
                <w:rFonts w:ascii="Wingdings" w:hAnsi="Wingdings" w:cs="Segoe UI"/>
                <w:sz w:val="18"/>
                <w:szCs w:val="18"/>
                <w:lang w:val="en-US"/>
              </w:rPr>
              <w:t>ü</w:t>
            </w:r>
          </w:p>
        </w:tc>
        <w:tc>
          <w:tcPr>
            <w:tcW w:w="1170" w:type="dxa"/>
          </w:tcPr>
          <w:p w:rsidRPr="00B2239A" w:rsidR="00AA1985" w:rsidP="7E9FF630" w:rsidRDefault="1726B4A4" w14:paraId="0FEF8CE3" w14:textId="523E83BC">
            <w:pPr>
              <w:widowControl/>
              <w:autoSpaceDE/>
              <w:autoSpaceDN/>
              <w:jc w:val="center"/>
              <w:textAlignment w:val="baseline"/>
              <w:rPr>
                <w:rFonts w:ascii="Segoe UI" w:hAnsi="Segoe UI" w:eastAsia="Times New Roman" w:cs="Segoe UI"/>
                <w:sz w:val="18"/>
                <w:szCs w:val="18"/>
                <w:lang w:eastAsia="en-GB"/>
              </w:rPr>
            </w:pPr>
            <w:r w:rsidRPr="7E9FF630">
              <w:rPr>
                <w:rStyle w:val="normaltextrun"/>
                <w:rFonts w:ascii="Wingdings" w:hAnsi="Wingdings" w:cs="Segoe UI"/>
                <w:sz w:val="18"/>
                <w:szCs w:val="18"/>
                <w:lang w:val="en-US"/>
              </w:rPr>
              <w:t>ü</w:t>
            </w:r>
          </w:p>
          <w:p w:rsidRPr="00B2239A" w:rsidR="00AA1985" w:rsidP="00AA1985" w:rsidRDefault="00AA1985" w14:paraId="16255EAB" w14:textId="2F6795F8">
            <w:pPr>
              <w:widowControl/>
              <w:autoSpaceDE/>
              <w:autoSpaceDN/>
              <w:jc w:val="center"/>
              <w:textAlignment w:val="baseline"/>
              <w:rPr>
                <w:rFonts w:ascii="Segoe UI" w:hAnsi="Segoe UI" w:eastAsia="Times New Roman" w:cs="Segoe UI"/>
                <w:sz w:val="18"/>
                <w:szCs w:val="18"/>
                <w:lang w:eastAsia="en-GB"/>
              </w:rPr>
            </w:pPr>
          </w:p>
        </w:tc>
        <w:tc>
          <w:tcPr>
            <w:tcW w:w="1170" w:type="dxa"/>
            <w:hideMark/>
          </w:tcPr>
          <w:p w:rsidRPr="00B2239A" w:rsidR="00AA1985" w:rsidP="00AA1985" w:rsidRDefault="00AA1985" w14:paraId="32AD7BB2" w14:textId="77777777">
            <w:pPr>
              <w:widowControl/>
              <w:autoSpaceDE/>
              <w:autoSpaceDN/>
              <w:jc w:val="center"/>
              <w:textAlignment w:val="baseline"/>
              <w:rPr>
                <w:rFonts w:ascii="Segoe UI" w:hAnsi="Segoe UI" w:eastAsia="Times New Roman" w:cs="Segoe UI"/>
                <w:sz w:val="18"/>
                <w:szCs w:val="18"/>
                <w:lang w:eastAsia="en-GB"/>
              </w:rPr>
            </w:pPr>
            <w:r w:rsidRPr="00B2239A">
              <w:rPr>
                <w:rFonts w:eastAsia="Times New Roman" w:cs="Segoe UI"/>
                <w:sz w:val="20"/>
                <w:szCs w:val="20"/>
                <w:lang w:eastAsia="en-GB"/>
              </w:rPr>
              <w:t> </w:t>
            </w:r>
          </w:p>
        </w:tc>
      </w:tr>
      <w:tr w:rsidRPr="00B2239A" w:rsidR="00AA1985" w:rsidTr="381AFD15" w14:paraId="5662E9B1" w14:textId="77777777">
        <w:trPr>
          <w:trHeight w:val="300"/>
        </w:trPr>
        <w:tc>
          <w:tcPr>
            <w:tcW w:w="2977" w:type="dxa"/>
            <w:hideMark/>
          </w:tcPr>
          <w:p w:rsidRPr="00B2239A" w:rsidR="00AA1985" w:rsidP="00AA1985" w:rsidRDefault="00AA1985" w14:paraId="78A98FF0" w14:textId="42244DD5">
            <w:pPr>
              <w:widowControl/>
              <w:autoSpaceDE/>
              <w:autoSpaceDN/>
              <w:textAlignment w:val="baseline"/>
              <w:rPr>
                <w:rFonts w:ascii="Segoe UI" w:hAnsi="Segoe UI" w:eastAsia="Times New Roman" w:cs="Segoe UI"/>
                <w:sz w:val="18"/>
                <w:szCs w:val="18"/>
                <w:lang w:eastAsia="en-GB"/>
              </w:rPr>
            </w:pPr>
            <w:r w:rsidRPr="00B2239A">
              <w:rPr>
                <w:rFonts w:eastAsia="Times New Roman" w:cs="Segoe UI"/>
                <w:sz w:val="20"/>
                <w:szCs w:val="20"/>
                <w:lang w:val="en-US" w:eastAsia="en-GB"/>
              </w:rPr>
              <w:t>Gurupriya</w:t>
            </w:r>
            <w:r>
              <w:rPr>
                <w:rFonts w:eastAsia="Times New Roman" w:cs="Segoe UI"/>
                <w:sz w:val="20"/>
                <w:szCs w:val="20"/>
                <w:lang w:val="en-US" w:eastAsia="en-GB"/>
              </w:rPr>
              <w:t xml:space="preserve"> </w:t>
            </w:r>
            <w:r w:rsidRPr="00B2239A">
              <w:rPr>
                <w:rFonts w:eastAsia="Times New Roman" w:cs="Segoe UI"/>
                <w:sz w:val="20"/>
                <w:szCs w:val="20"/>
                <w:lang w:val="en-US" w:eastAsia="en-GB"/>
              </w:rPr>
              <w:t>(Priya) Karasala</w:t>
            </w:r>
            <w:r w:rsidRPr="00B2239A">
              <w:rPr>
                <w:rFonts w:eastAsia="Times New Roman" w:cs="Segoe UI"/>
                <w:sz w:val="20"/>
                <w:szCs w:val="20"/>
                <w:lang w:eastAsia="en-GB"/>
              </w:rPr>
              <w:t> </w:t>
            </w:r>
          </w:p>
        </w:tc>
        <w:tc>
          <w:tcPr>
            <w:tcW w:w="851" w:type="dxa"/>
            <w:vAlign w:val="center"/>
            <w:hideMark/>
          </w:tcPr>
          <w:p w:rsidRPr="00B2239A" w:rsidR="00AA1985" w:rsidP="00AA1985" w:rsidRDefault="00AA1985" w14:paraId="1C03E945" w14:textId="6275CB11">
            <w:pPr>
              <w:widowControl/>
              <w:autoSpaceDE/>
              <w:autoSpaceDN/>
              <w:jc w:val="center"/>
              <w:textAlignment w:val="baseline"/>
              <w:rPr>
                <w:rFonts w:ascii="Segoe UI" w:hAnsi="Segoe UI" w:eastAsia="Times New Roman" w:cs="Segoe UI"/>
                <w:sz w:val="18"/>
                <w:szCs w:val="18"/>
                <w:lang w:eastAsia="en-GB"/>
              </w:rPr>
            </w:pPr>
            <w:r w:rsidRPr="00B2239A">
              <w:rPr>
                <w:rFonts w:eastAsia="Times New Roman" w:cs="Segoe UI"/>
                <w:sz w:val="20"/>
                <w:szCs w:val="20"/>
                <w:lang w:val="en-US" w:eastAsia="en-GB"/>
              </w:rPr>
              <w:t>PK</w:t>
            </w:r>
          </w:p>
        </w:tc>
        <w:tc>
          <w:tcPr>
            <w:tcW w:w="4536" w:type="dxa"/>
            <w:vAlign w:val="center"/>
          </w:tcPr>
          <w:p w:rsidRPr="00E972F5" w:rsidR="00AA1985" w:rsidP="00AA1985" w:rsidRDefault="00AA1985" w14:paraId="58AF60EC" w14:textId="1454013D">
            <w:pPr>
              <w:widowControl/>
              <w:autoSpaceDE/>
              <w:autoSpaceDN/>
              <w:jc w:val="center"/>
              <w:textAlignment w:val="baseline"/>
              <w:rPr>
                <w:rStyle w:val="normaltextrun"/>
                <w:rFonts w:ascii="Futura PT Bold" w:hAnsi="Futura PT Bold" w:cs="Segoe UI"/>
                <w:sz w:val="20"/>
                <w:szCs w:val="20"/>
                <w:lang w:val="en-US"/>
              </w:rPr>
            </w:pPr>
            <w:r>
              <w:rPr>
                <w:rStyle w:val="normaltextrun"/>
                <w:rFonts w:ascii="Futura PT Bold" w:hAnsi="Futura PT Bold" w:cs="Segoe UI"/>
                <w:sz w:val="20"/>
                <w:szCs w:val="20"/>
                <w:lang w:val="en-US"/>
              </w:rPr>
              <w:t>Officer Trustee</w:t>
            </w:r>
          </w:p>
        </w:tc>
        <w:tc>
          <w:tcPr>
            <w:tcW w:w="1170" w:type="dxa"/>
            <w:tcBorders>
              <w:top w:val="single" w:color="auto" w:sz="6" w:space="0"/>
              <w:left w:val="single" w:color="auto" w:sz="6" w:space="0"/>
              <w:bottom w:val="single" w:color="auto" w:sz="6" w:space="0"/>
              <w:right w:val="single" w:color="auto" w:sz="6" w:space="0"/>
            </w:tcBorders>
            <w:shd w:val="clear" w:color="auto" w:fill="auto"/>
            <w:vAlign w:val="center"/>
          </w:tcPr>
          <w:p w:rsidRPr="00B2239A" w:rsidR="00AA1985" w:rsidP="00AA1985" w:rsidRDefault="00AA1985" w14:paraId="5D18B1F0" w14:textId="7994B34C">
            <w:pPr>
              <w:widowControl/>
              <w:autoSpaceDE/>
              <w:autoSpaceDN/>
              <w:jc w:val="center"/>
              <w:textAlignment w:val="baseline"/>
              <w:rPr>
                <w:rFonts w:ascii="Segoe UI" w:hAnsi="Segoe UI" w:eastAsia="Times New Roman" w:cs="Segoe UI"/>
                <w:sz w:val="18"/>
                <w:szCs w:val="18"/>
                <w:lang w:eastAsia="en-GB"/>
              </w:rPr>
            </w:pPr>
            <w:r>
              <w:rPr>
                <w:rStyle w:val="normaltextrun"/>
                <w:rFonts w:ascii="Wingdings" w:hAnsi="Wingdings" w:cs="Segoe UI"/>
                <w:sz w:val="18"/>
                <w:szCs w:val="18"/>
                <w:lang w:val="en-US"/>
              </w:rPr>
              <w:t>ü</w:t>
            </w:r>
          </w:p>
        </w:tc>
        <w:tc>
          <w:tcPr>
            <w:tcW w:w="1170" w:type="dxa"/>
            <w:hideMark/>
          </w:tcPr>
          <w:p w:rsidRPr="00B2239A" w:rsidR="00AA1985" w:rsidP="00AA1985" w:rsidRDefault="00AA1985" w14:paraId="176F3508" w14:textId="5397F2CF">
            <w:pPr>
              <w:widowControl/>
              <w:autoSpaceDE/>
              <w:autoSpaceDN/>
              <w:jc w:val="center"/>
              <w:textAlignment w:val="baseline"/>
              <w:rPr>
                <w:rFonts w:ascii="Segoe UI" w:hAnsi="Segoe UI" w:eastAsia="Times New Roman" w:cs="Segoe UI"/>
                <w:sz w:val="18"/>
                <w:szCs w:val="18"/>
                <w:lang w:eastAsia="en-GB"/>
              </w:rPr>
            </w:pPr>
            <w:r>
              <w:rPr>
                <w:rStyle w:val="normaltextrun"/>
                <w:rFonts w:ascii="Wingdings" w:hAnsi="Wingdings" w:cs="Segoe UI"/>
                <w:sz w:val="18"/>
                <w:szCs w:val="18"/>
                <w:lang w:val="en-US"/>
              </w:rPr>
              <w:t>ü</w:t>
            </w:r>
            <w:r w:rsidRPr="00B2239A">
              <w:rPr>
                <w:rFonts w:eastAsia="Times New Roman" w:cs="Segoe UI"/>
                <w:sz w:val="20"/>
                <w:szCs w:val="20"/>
                <w:lang w:eastAsia="en-GB"/>
              </w:rPr>
              <w:t> </w:t>
            </w:r>
          </w:p>
        </w:tc>
        <w:tc>
          <w:tcPr>
            <w:tcW w:w="1170" w:type="dxa"/>
            <w:hideMark/>
          </w:tcPr>
          <w:p w:rsidRPr="00B2239A" w:rsidR="00AA1985" w:rsidP="00AA1985" w:rsidRDefault="00AA1985" w14:paraId="20523C84" w14:textId="26FC320A">
            <w:pPr>
              <w:widowControl/>
              <w:autoSpaceDE/>
              <w:autoSpaceDN/>
              <w:jc w:val="center"/>
              <w:textAlignment w:val="baseline"/>
              <w:rPr>
                <w:rFonts w:ascii="Segoe UI" w:hAnsi="Segoe UI" w:eastAsia="Times New Roman" w:cs="Segoe UI"/>
                <w:sz w:val="18"/>
                <w:szCs w:val="18"/>
                <w:lang w:eastAsia="en-GB"/>
              </w:rPr>
            </w:pPr>
            <w:r>
              <w:rPr>
                <w:rFonts w:ascii="Segoe UI" w:hAnsi="Segoe UI" w:eastAsia="Times New Roman" w:cs="Segoe UI"/>
                <w:sz w:val="18"/>
                <w:szCs w:val="18"/>
                <w:lang w:eastAsia="en-GB"/>
              </w:rPr>
              <w:t>A</w:t>
            </w:r>
          </w:p>
        </w:tc>
        <w:tc>
          <w:tcPr>
            <w:tcW w:w="1170" w:type="dxa"/>
          </w:tcPr>
          <w:p w:rsidRPr="00B2239A" w:rsidR="00AA1985" w:rsidP="7E9FF630" w:rsidRDefault="6E148EE4" w14:paraId="608E96FA" w14:textId="523E83BC">
            <w:pPr>
              <w:widowControl/>
              <w:autoSpaceDE/>
              <w:autoSpaceDN/>
              <w:jc w:val="center"/>
              <w:textAlignment w:val="baseline"/>
              <w:rPr>
                <w:rFonts w:ascii="Segoe UI" w:hAnsi="Segoe UI" w:eastAsia="Times New Roman" w:cs="Segoe UI"/>
                <w:sz w:val="18"/>
                <w:szCs w:val="18"/>
                <w:lang w:eastAsia="en-GB"/>
              </w:rPr>
            </w:pPr>
            <w:r w:rsidRPr="7E9FF630">
              <w:rPr>
                <w:rStyle w:val="normaltextrun"/>
                <w:rFonts w:ascii="Wingdings" w:hAnsi="Wingdings" w:cs="Segoe UI"/>
                <w:sz w:val="18"/>
                <w:szCs w:val="18"/>
                <w:lang w:val="en-US"/>
              </w:rPr>
              <w:t>ü</w:t>
            </w:r>
          </w:p>
          <w:p w:rsidRPr="00B2239A" w:rsidR="00AA1985" w:rsidP="00AA1985" w:rsidRDefault="00AA1985" w14:paraId="0DE847CF" w14:textId="32EF855C">
            <w:pPr>
              <w:widowControl/>
              <w:autoSpaceDE/>
              <w:autoSpaceDN/>
              <w:jc w:val="center"/>
              <w:textAlignment w:val="baseline"/>
              <w:rPr>
                <w:rFonts w:ascii="Segoe UI" w:hAnsi="Segoe UI" w:eastAsia="Times New Roman" w:cs="Segoe UI"/>
                <w:sz w:val="18"/>
                <w:szCs w:val="18"/>
                <w:lang w:eastAsia="en-GB"/>
              </w:rPr>
            </w:pPr>
          </w:p>
        </w:tc>
        <w:tc>
          <w:tcPr>
            <w:tcW w:w="1170" w:type="dxa"/>
            <w:hideMark/>
          </w:tcPr>
          <w:p w:rsidRPr="00B2239A" w:rsidR="00AA1985" w:rsidP="00AA1985" w:rsidRDefault="00AA1985" w14:paraId="231777FD" w14:textId="77777777">
            <w:pPr>
              <w:widowControl/>
              <w:autoSpaceDE/>
              <w:autoSpaceDN/>
              <w:jc w:val="center"/>
              <w:textAlignment w:val="baseline"/>
              <w:rPr>
                <w:rFonts w:ascii="Segoe UI" w:hAnsi="Segoe UI" w:eastAsia="Times New Roman" w:cs="Segoe UI"/>
                <w:sz w:val="18"/>
                <w:szCs w:val="18"/>
                <w:lang w:eastAsia="en-GB"/>
              </w:rPr>
            </w:pPr>
            <w:r w:rsidRPr="00B2239A">
              <w:rPr>
                <w:rFonts w:eastAsia="Times New Roman" w:cs="Segoe UI"/>
                <w:sz w:val="20"/>
                <w:szCs w:val="20"/>
                <w:lang w:eastAsia="en-GB"/>
              </w:rPr>
              <w:t> </w:t>
            </w:r>
          </w:p>
        </w:tc>
      </w:tr>
      <w:tr w:rsidRPr="00B2239A" w:rsidR="00AA1985" w:rsidTr="381AFD15" w14:paraId="4A5007BF" w14:textId="77777777">
        <w:trPr>
          <w:trHeight w:val="300"/>
        </w:trPr>
        <w:tc>
          <w:tcPr>
            <w:tcW w:w="2977" w:type="dxa"/>
            <w:hideMark/>
          </w:tcPr>
          <w:p w:rsidRPr="00B2239A" w:rsidR="00AA1985" w:rsidP="00AA1985" w:rsidRDefault="00AA1985" w14:paraId="2BAC21C4" w14:textId="77777777">
            <w:pPr>
              <w:widowControl/>
              <w:autoSpaceDE/>
              <w:autoSpaceDN/>
              <w:textAlignment w:val="baseline"/>
              <w:rPr>
                <w:rFonts w:ascii="Segoe UI" w:hAnsi="Segoe UI" w:eastAsia="Times New Roman" w:cs="Segoe UI"/>
                <w:sz w:val="18"/>
                <w:szCs w:val="18"/>
                <w:lang w:eastAsia="en-GB"/>
              </w:rPr>
            </w:pPr>
            <w:r w:rsidRPr="00B2239A">
              <w:rPr>
                <w:rFonts w:eastAsia="Times New Roman" w:cs="Segoe UI"/>
                <w:sz w:val="20"/>
                <w:szCs w:val="20"/>
                <w:lang w:val="en-US" w:eastAsia="en-GB"/>
              </w:rPr>
              <w:t>Ramish Ayub</w:t>
            </w:r>
            <w:r w:rsidRPr="00B2239A">
              <w:rPr>
                <w:rFonts w:eastAsia="Times New Roman" w:cs="Segoe UI"/>
                <w:sz w:val="20"/>
                <w:szCs w:val="20"/>
                <w:lang w:eastAsia="en-GB"/>
              </w:rPr>
              <w:t> </w:t>
            </w:r>
          </w:p>
        </w:tc>
        <w:tc>
          <w:tcPr>
            <w:tcW w:w="851" w:type="dxa"/>
            <w:vAlign w:val="center"/>
            <w:hideMark/>
          </w:tcPr>
          <w:p w:rsidRPr="00B2239A" w:rsidR="00AA1985" w:rsidP="00AA1985" w:rsidRDefault="00AA1985" w14:paraId="0598165A" w14:textId="5BFC3BCB">
            <w:pPr>
              <w:widowControl/>
              <w:autoSpaceDE/>
              <w:autoSpaceDN/>
              <w:jc w:val="center"/>
              <w:textAlignment w:val="baseline"/>
              <w:rPr>
                <w:rFonts w:ascii="Segoe UI" w:hAnsi="Segoe UI" w:eastAsia="Times New Roman" w:cs="Segoe UI"/>
                <w:sz w:val="18"/>
                <w:szCs w:val="18"/>
                <w:lang w:eastAsia="en-GB"/>
              </w:rPr>
            </w:pPr>
            <w:r w:rsidRPr="00B2239A">
              <w:rPr>
                <w:rFonts w:eastAsia="Times New Roman" w:cs="Segoe UI"/>
                <w:sz w:val="20"/>
                <w:szCs w:val="20"/>
                <w:lang w:val="en-US" w:eastAsia="en-GB"/>
              </w:rPr>
              <w:t>RA</w:t>
            </w:r>
          </w:p>
        </w:tc>
        <w:tc>
          <w:tcPr>
            <w:tcW w:w="4536" w:type="dxa"/>
            <w:vAlign w:val="center"/>
          </w:tcPr>
          <w:p w:rsidRPr="00E972F5" w:rsidR="00AA1985" w:rsidP="00AA1985" w:rsidRDefault="00AA1985" w14:paraId="5E4F407D" w14:textId="75C04797">
            <w:pPr>
              <w:widowControl/>
              <w:autoSpaceDE/>
              <w:autoSpaceDN/>
              <w:jc w:val="center"/>
              <w:textAlignment w:val="baseline"/>
              <w:rPr>
                <w:rStyle w:val="normaltextrun"/>
                <w:rFonts w:ascii="Futura PT Bold" w:hAnsi="Futura PT Bold" w:cs="Segoe UI"/>
                <w:sz w:val="20"/>
                <w:szCs w:val="20"/>
                <w:lang w:val="en-US"/>
              </w:rPr>
            </w:pPr>
            <w:r>
              <w:rPr>
                <w:rStyle w:val="normaltextrun"/>
                <w:rFonts w:ascii="Futura PT Bold" w:hAnsi="Futura PT Bold" w:cs="Segoe UI"/>
                <w:sz w:val="20"/>
                <w:szCs w:val="20"/>
                <w:lang w:val="en-US"/>
              </w:rPr>
              <w:t>Officer Trustee</w:t>
            </w:r>
          </w:p>
        </w:tc>
        <w:tc>
          <w:tcPr>
            <w:tcW w:w="1170" w:type="dxa"/>
            <w:tcBorders>
              <w:top w:val="single" w:color="auto" w:sz="6" w:space="0"/>
              <w:left w:val="single" w:color="auto" w:sz="6" w:space="0"/>
              <w:bottom w:val="single" w:color="auto" w:sz="6" w:space="0"/>
              <w:right w:val="single" w:color="auto" w:sz="6" w:space="0"/>
            </w:tcBorders>
            <w:shd w:val="clear" w:color="auto" w:fill="auto"/>
            <w:vAlign w:val="center"/>
          </w:tcPr>
          <w:p w:rsidRPr="00B2239A" w:rsidR="00AA1985" w:rsidP="00AA1985" w:rsidRDefault="00AA1985" w14:paraId="369E2C60" w14:textId="5B261061">
            <w:pPr>
              <w:widowControl/>
              <w:autoSpaceDE/>
              <w:autoSpaceDN/>
              <w:jc w:val="center"/>
              <w:textAlignment w:val="baseline"/>
              <w:rPr>
                <w:rFonts w:ascii="Segoe UI" w:hAnsi="Segoe UI" w:eastAsia="Times New Roman" w:cs="Segoe UI"/>
                <w:sz w:val="18"/>
                <w:szCs w:val="18"/>
                <w:lang w:eastAsia="en-GB"/>
              </w:rPr>
            </w:pPr>
            <w:r>
              <w:rPr>
                <w:rStyle w:val="normaltextrun"/>
                <w:rFonts w:ascii="Wingdings" w:hAnsi="Wingdings" w:cs="Segoe UI"/>
                <w:sz w:val="18"/>
                <w:szCs w:val="18"/>
                <w:lang w:val="en-US"/>
              </w:rPr>
              <w:t>ü</w:t>
            </w:r>
          </w:p>
        </w:tc>
        <w:tc>
          <w:tcPr>
            <w:tcW w:w="1170" w:type="dxa"/>
            <w:hideMark/>
          </w:tcPr>
          <w:p w:rsidRPr="00B2239A" w:rsidR="00AA1985" w:rsidP="00AA1985" w:rsidRDefault="00AA1985" w14:paraId="6D1922C2" w14:textId="01DD5DF3">
            <w:pPr>
              <w:widowControl/>
              <w:autoSpaceDE/>
              <w:autoSpaceDN/>
              <w:jc w:val="center"/>
              <w:textAlignment w:val="baseline"/>
              <w:rPr>
                <w:rFonts w:ascii="Segoe UI" w:hAnsi="Segoe UI" w:eastAsia="Times New Roman" w:cs="Segoe UI"/>
                <w:sz w:val="18"/>
                <w:szCs w:val="18"/>
                <w:lang w:eastAsia="en-GB"/>
              </w:rPr>
            </w:pPr>
            <w:r>
              <w:rPr>
                <w:rStyle w:val="normaltextrun"/>
                <w:rFonts w:ascii="Wingdings" w:hAnsi="Wingdings" w:cs="Segoe UI"/>
                <w:sz w:val="18"/>
                <w:szCs w:val="18"/>
                <w:lang w:val="en-US"/>
              </w:rPr>
              <w:t>ü</w:t>
            </w:r>
            <w:r w:rsidRPr="00B2239A">
              <w:rPr>
                <w:rFonts w:eastAsia="Times New Roman" w:cs="Segoe UI"/>
                <w:sz w:val="20"/>
                <w:szCs w:val="20"/>
                <w:lang w:eastAsia="en-GB"/>
              </w:rPr>
              <w:t> </w:t>
            </w:r>
          </w:p>
        </w:tc>
        <w:tc>
          <w:tcPr>
            <w:tcW w:w="1170" w:type="dxa"/>
            <w:hideMark/>
          </w:tcPr>
          <w:p w:rsidRPr="00B2239A" w:rsidR="00AA1985" w:rsidP="00AA1985" w:rsidRDefault="00AA1985" w14:paraId="78575C0B" w14:textId="3CEDB209">
            <w:pPr>
              <w:widowControl/>
              <w:autoSpaceDE/>
              <w:autoSpaceDN/>
              <w:jc w:val="center"/>
              <w:textAlignment w:val="baseline"/>
              <w:rPr>
                <w:rFonts w:ascii="Segoe UI" w:hAnsi="Segoe UI" w:eastAsia="Times New Roman" w:cs="Segoe UI"/>
                <w:sz w:val="18"/>
                <w:szCs w:val="18"/>
                <w:lang w:eastAsia="en-GB"/>
              </w:rPr>
            </w:pPr>
            <w:r w:rsidRPr="0080420E">
              <w:rPr>
                <w:rStyle w:val="normaltextrun"/>
                <w:rFonts w:ascii="Wingdings" w:hAnsi="Wingdings" w:cs="Segoe UI"/>
                <w:sz w:val="18"/>
                <w:szCs w:val="18"/>
                <w:lang w:val="en-US"/>
              </w:rPr>
              <w:t>ü</w:t>
            </w:r>
          </w:p>
        </w:tc>
        <w:tc>
          <w:tcPr>
            <w:tcW w:w="1170" w:type="dxa"/>
          </w:tcPr>
          <w:p w:rsidRPr="00B2239A" w:rsidR="00AA1985" w:rsidP="7E9FF630" w:rsidRDefault="4ED337D5" w14:paraId="51FB7E75" w14:textId="523E83BC">
            <w:pPr>
              <w:widowControl/>
              <w:autoSpaceDE/>
              <w:autoSpaceDN/>
              <w:jc w:val="center"/>
              <w:textAlignment w:val="baseline"/>
              <w:rPr>
                <w:rFonts w:ascii="Segoe UI" w:hAnsi="Segoe UI" w:eastAsia="Times New Roman" w:cs="Segoe UI"/>
                <w:sz w:val="18"/>
                <w:szCs w:val="18"/>
                <w:lang w:eastAsia="en-GB"/>
              </w:rPr>
            </w:pPr>
            <w:r w:rsidRPr="7E9FF630">
              <w:rPr>
                <w:rStyle w:val="normaltextrun"/>
                <w:rFonts w:ascii="Wingdings" w:hAnsi="Wingdings" w:cs="Segoe UI"/>
                <w:sz w:val="18"/>
                <w:szCs w:val="18"/>
                <w:lang w:val="en-US"/>
              </w:rPr>
              <w:t>ü</w:t>
            </w:r>
          </w:p>
          <w:p w:rsidRPr="00B2239A" w:rsidR="00AA1985" w:rsidP="00AA1985" w:rsidRDefault="00AA1985" w14:paraId="4A72FDAB" w14:textId="18367094">
            <w:pPr>
              <w:widowControl/>
              <w:autoSpaceDE/>
              <w:autoSpaceDN/>
              <w:jc w:val="center"/>
              <w:textAlignment w:val="baseline"/>
              <w:rPr>
                <w:rFonts w:ascii="Segoe UI" w:hAnsi="Segoe UI" w:eastAsia="Times New Roman" w:cs="Segoe UI"/>
                <w:sz w:val="18"/>
                <w:szCs w:val="18"/>
                <w:lang w:eastAsia="en-GB"/>
              </w:rPr>
            </w:pPr>
          </w:p>
        </w:tc>
        <w:tc>
          <w:tcPr>
            <w:tcW w:w="1170" w:type="dxa"/>
            <w:hideMark/>
          </w:tcPr>
          <w:p w:rsidRPr="00B2239A" w:rsidR="00AA1985" w:rsidP="00AA1985" w:rsidRDefault="00AA1985" w14:paraId="387A63B6" w14:textId="77777777">
            <w:pPr>
              <w:widowControl/>
              <w:autoSpaceDE/>
              <w:autoSpaceDN/>
              <w:jc w:val="center"/>
              <w:textAlignment w:val="baseline"/>
              <w:rPr>
                <w:rFonts w:ascii="Segoe UI" w:hAnsi="Segoe UI" w:eastAsia="Times New Roman" w:cs="Segoe UI"/>
                <w:sz w:val="18"/>
                <w:szCs w:val="18"/>
                <w:lang w:eastAsia="en-GB"/>
              </w:rPr>
            </w:pPr>
            <w:r w:rsidRPr="00B2239A">
              <w:rPr>
                <w:rFonts w:eastAsia="Times New Roman" w:cs="Segoe UI"/>
                <w:sz w:val="20"/>
                <w:szCs w:val="20"/>
                <w:lang w:eastAsia="en-GB"/>
              </w:rPr>
              <w:t> </w:t>
            </w:r>
          </w:p>
        </w:tc>
      </w:tr>
      <w:tr w:rsidRPr="00B2239A" w:rsidR="00AA1985" w:rsidTr="381AFD15" w14:paraId="2317395D" w14:textId="77777777">
        <w:trPr>
          <w:trHeight w:val="300"/>
        </w:trPr>
        <w:tc>
          <w:tcPr>
            <w:tcW w:w="2977" w:type="dxa"/>
            <w:hideMark/>
          </w:tcPr>
          <w:p w:rsidRPr="00B2239A" w:rsidR="00AA1985" w:rsidP="00AA1985" w:rsidRDefault="00AA1985" w14:paraId="7B4600ED" w14:textId="77777777">
            <w:pPr>
              <w:widowControl/>
              <w:autoSpaceDE/>
              <w:autoSpaceDN/>
              <w:textAlignment w:val="baseline"/>
              <w:rPr>
                <w:rFonts w:ascii="Segoe UI" w:hAnsi="Segoe UI" w:eastAsia="Times New Roman" w:cs="Segoe UI"/>
                <w:sz w:val="18"/>
                <w:szCs w:val="18"/>
                <w:lang w:eastAsia="en-GB"/>
              </w:rPr>
            </w:pPr>
            <w:r w:rsidRPr="00B2239A">
              <w:rPr>
                <w:rFonts w:eastAsia="Times New Roman" w:cs="Segoe UI"/>
                <w:sz w:val="20"/>
                <w:szCs w:val="20"/>
                <w:lang w:val="en-US" w:eastAsia="en-GB"/>
              </w:rPr>
              <w:t>Judith Olurankinse</w:t>
            </w:r>
            <w:r w:rsidRPr="00B2239A">
              <w:rPr>
                <w:rFonts w:eastAsia="Times New Roman" w:cs="Segoe UI"/>
                <w:sz w:val="20"/>
                <w:szCs w:val="20"/>
                <w:lang w:eastAsia="en-GB"/>
              </w:rPr>
              <w:t> </w:t>
            </w:r>
          </w:p>
        </w:tc>
        <w:tc>
          <w:tcPr>
            <w:tcW w:w="851" w:type="dxa"/>
            <w:vAlign w:val="center"/>
            <w:hideMark/>
          </w:tcPr>
          <w:p w:rsidRPr="00B2239A" w:rsidR="00AA1985" w:rsidP="00AA1985" w:rsidRDefault="00AA1985" w14:paraId="479E7C6F" w14:textId="768EB4CF">
            <w:pPr>
              <w:widowControl/>
              <w:autoSpaceDE/>
              <w:autoSpaceDN/>
              <w:jc w:val="center"/>
              <w:textAlignment w:val="baseline"/>
              <w:rPr>
                <w:rFonts w:ascii="Segoe UI" w:hAnsi="Segoe UI" w:eastAsia="Times New Roman" w:cs="Segoe UI"/>
                <w:sz w:val="18"/>
                <w:szCs w:val="18"/>
                <w:lang w:eastAsia="en-GB"/>
              </w:rPr>
            </w:pPr>
            <w:r w:rsidRPr="00B2239A">
              <w:rPr>
                <w:rFonts w:eastAsia="Times New Roman" w:cs="Segoe UI"/>
                <w:sz w:val="20"/>
                <w:szCs w:val="20"/>
                <w:lang w:val="en-US" w:eastAsia="en-GB"/>
              </w:rPr>
              <w:t>JO</w:t>
            </w:r>
          </w:p>
        </w:tc>
        <w:tc>
          <w:tcPr>
            <w:tcW w:w="4536" w:type="dxa"/>
            <w:vAlign w:val="center"/>
          </w:tcPr>
          <w:p w:rsidRPr="00E972F5" w:rsidR="00AA1985" w:rsidP="00AA1985" w:rsidRDefault="00AA1985" w14:paraId="75E17601" w14:textId="6C87622A">
            <w:pPr>
              <w:widowControl/>
              <w:autoSpaceDE/>
              <w:autoSpaceDN/>
              <w:jc w:val="center"/>
              <w:textAlignment w:val="baseline"/>
              <w:rPr>
                <w:rStyle w:val="normaltextrun"/>
                <w:rFonts w:ascii="Futura PT Bold" w:hAnsi="Futura PT Bold" w:cs="Segoe UI"/>
                <w:sz w:val="20"/>
                <w:szCs w:val="20"/>
                <w:lang w:val="en-US"/>
              </w:rPr>
            </w:pPr>
            <w:r>
              <w:rPr>
                <w:rStyle w:val="normaltextrun"/>
                <w:rFonts w:ascii="Futura PT Bold" w:hAnsi="Futura PT Bold" w:cs="Segoe UI"/>
                <w:sz w:val="20"/>
                <w:szCs w:val="20"/>
                <w:lang w:val="en-US"/>
              </w:rPr>
              <w:t>Officer Trustee</w:t>
            </w:r>
          </w:p>
        </w:tc>
        <w:tc>
          <w:tcPr>
            <w:tcW w:w="1170" w:type="dxa"/>
            <w:tcBorders>
              <w:top w:val="single" w:color="auto" w:sz="6" w:space="0"/>
              <w:left w:val="single" w:color="auto" w:sz="6" w:space="0"/>
              <w:bottom w:val="single" w:color="auto" w:sz="6" w:space="0"/>
              <w:right w:val="single" w:color="auto" w:sz="6" w:space="0"/>
            </w:tcBorders>
            <w:shd w:val="clear" w:color="auto" w:fill="auto"/>
            <w:vAlign w:val="center"/>
          </w:tcPr>
          <w:p w:rsidRPr="00B2239A" w:rsidR="00AA1985" w:rsidP="00AA1985" w:rsidRDefault="00AA1985" w14:paraId="26187D60" w14:textId="2169E0CA">
            <w:pPr>
              <w:widowControl/>
              <w:autoSpaceDE/>
              <w:autoSpaceDN/>
              <w:jc w:val="center"/>
              <w:textAlignment w:val="baseline"/>
              <w:rPr>
                <w:rFonts w:ascii="Segoe UI" w:hAnsi="Segoe UI" w:eastAsia="Times New Roman" w:cs="Segoe UI"/>
                <w:sz w:val="18"/>
                <w:szCs w:val="18"/>
                <w:lang w:eastAsia="en-GB"/>
              </w:rPr>
            </w:pPr>
            <w:r>
              <w:rPr>
                <w:rStyle w:val="normaltextrun"/>
                <w:rFonts w:ascii="Wingdings" w:hAnsi="Wingdings" w:cs="Segoe UI"/>
                <w:sz w:val="18"/>
                <w:szCs w:val="18"/>
                <w:lang w:val="en-US"/>
              </w:rPr>
              <w:t>ü</w:t>
            </w:r>
          </w:p>
        </w:tc>
        <w:tc>
          <w:tcPr>
            <w:tcW w:w="1170" w:type="dxa"/>
            <w:hideMark/>
          </w:tcPr>
          <w:p w:rsidRPr="00B2239A" w:rsidR="00AA1985" w:rsidP="00AA1985" w:rsidRDefault="00AA1985" w14:paraId="148E978E" w14:textId="2469E57B">
            <w:pPr>
              <w:widowControl/>
              <w:autoSpaceDE/>
              <w:autoSpaceDN/>
              <w:jc w:val="center"/>
              <w:textAlignment w:val="baseline"/>
              <w:rPr>
                <w:rFonts w:ascii="Segoe UI" w:hAnsi="Segoe UI" w:eastAsia="Times New Roman" w:cs="Segoe UI"/>
                <w:sz w:val="18"/>
                <w:szCs w:val="18"/>
                <w:lang w:eastAsia="en-GB"/>
              </w:rPr>
            </w:pPr>
            <w:r>
              <w:rPr>
                <w:rStyle w:val="normaltextrun"/>
                <w:rFonts w:ascii="Wingdings" w:hAnsi="Wingdings" w:cs="Segoe UI"/>
                <w:sz w:val="18"/>
                <w:szCs w:val="18"/>
                <w:lang w:val="en-US"/>
              </w:rPr>
              <w:t>ü</w:t>
            </w:r>
            <w:r w:rsidRPr="00B2239A">
              <w:rPr>
                <w:rFonts w:eastAsia="Times New Roman" w:cs="Segoe UI"/>
                <w:sz w:val="20"/>
                <w:szCs w:val="20"/>
                <w:lang w:eastAsia="en-GB"/>
              </w:rPr>
              <w:t> </w:t>
            </w:r>
          </w:p>
        </w:tc>
        <w:tc>
          <w:tcPr>
            <w:tcW w:w="1170" w:type="dxa"/>
            <w:hideMark/>
          </w:tcPr>
          <w:p w:rsidRPr="00B2239A" w:rsidR="00AA1985" w:rsidP="00AA1985" w:rsidRDefault="00AA1985" w14:paraId="3D58E798" w14:textId="29C564A4">
            <w:pPr>
              <w:widowControl/>
              <w:autoSpaceDE/>
              <w:autoSpaceDN/>
              <w:jc w:val="center"/>
              <w:textAlignment w:val="baseline"/>
              <w:rPr>
                <w:rFonts w:ascii="Segoe UI" w:hAnsi="Segoe UI" w:eastAsia="Times New Roman" w:cs="Segoe UI"/>
                <w:sz w:val="18"/>
                <w:szCs w:val="18"/>
                <w:lang w:eastAsia="en-GB"/>
              </w:rPr>
            </w:pPr>
            <w:r w:rsidRPr="0080420E">
              <w:rPr>
                <w:rStyle w:val="normaltextrun"/>
                <w:rFonts w:ascii="Wingdings" w:hAnsi="Wingdings" w:cs="Segoe UI"/>
                <w:sz w:val="18"/>
                <w:szCs w:val="18"/>
                <w:lang w:val="en-US"/>
              </w:rPr>
              <w:t>ü</w:t>
            </w:r>
          </w:p>
        </w:tc>
        <w:tc>
          <w:tcPr>
            <w:tcW w:w="1170" w:type="dxa"/>
          </w:tcPr>
          <w:p w:rsidRPr="00B2239A" w:rsidR="00AA1985" w:rsidP="7E9FF630" w:rsidRDefault="79D0A178" w14:paraId="6BF8A681" w14:textId="523E83BC">
            <w:pPr>
              <w:widowControl/>
              <w:autoSpaceDE/>
              <w:autoSpaceDN/>
              <w:jc w:val="center"/>
              <w:textAlignment w:val="baseline"/>
              <w:rPr>
                <w:rFonts w:ascii="Segoe UI" w:hAnsi="Segoe UI" w:eastAsia="Times New Roman" w:cs="Segoe UI"/>
                <w:sz w:val="18"/>
                <w:szCs w:val="18"/>
                <w:lang w:eastAsia="en-GB"/>
              </w:rPr>
            </w:pPr>
            <w:r w:rsidRPr="7E9FF630">
              <w:rPr>
                <w:rStyle w:val="normaltextrun"/>
                <w:rFonts w:ascii="Wingdings" w:hAnsi="Wingdings" w:cs="Segoe UI"/>
                <w:sz w:val="18"/>
                <w:szCs w:val="18"/>
                <w:lang w:val="en-US"/>
              </w:rPr>
              <w:t>ü</w:t>
            </w:r>
          </w:p>
          <w:p w:rsidRPr="00B2239A" w:rsidR="00AA1985" w:rsidP="00AA1985" w:rsidRDefault="00AA1985" w14:paraId="16B9973A" w14:textId="0C1A9D37">
            <w:pPr>
              <w:widowControl/>
              <w:autoSpaceDE/>
              <w:autoSpaceDN/>
              <w:jc w:val="center"/>
              <w:textAlignment w:val="baseline"/>
              <w:rPr>
                <w:rFonts w:ascii="Segoe UI" w:hAnsi="Segoe UI" w:eastAsia="Times New Roman" w:cs="Segoe UI"/>
                <w:sz w:val="18"/>
                <w:szCs w:val="18"/>
                <w:lang w:eastAsia="en-GB"/>
              </w:rPr>
            </w:pPr>
          </w:p>
        </w:tc>
        <w:tc>
          <w:tcPr>
            <w:tcW w:w="1170" w:type="dxa"/>
            <w:hideMark/>
          </w:tcPr>
          <w:p w:rsidRPr="00B2239A" w:rsidR="00AA1985" w:rsidP="00AA1985" w:rsidRDefault="00AA1985" w14:paraId="68EB39D9" w14:textId="77777777">
            <w:pPr>
              <w:widowControl/>
              <w:autoSpaceDE/>
              <w:autoSpaceDN/>
              <w:jc w:val="center"/>
              <w:textAlignment w:val="baseline"/>
              <w:rPr>
                <w:rFonts w:ascii="Segoe UI" w:hAnsi="Segoe UI" w:eastAsia="Times New Roman" w:cs="Segoe UI"/>
                <w:sz w:val="18"/>
                <w:szCs w:val="18"/>
                <w:lang w:eastAsia="en-GB"/>
              </w:rPr>
            </w:pPr>
            <w:r w:rsidRPr="00B2239A">
              <w:rPr>
                <w:rFonts w:eastAsia="Times New Roman" w:cs="Segoe UI"/>
                <w:sz w:val="20"/>
                <w:szCs w:val="20"/>
                <w:lang w:eastAsia="en-GB"/>
              </w:rPr>
              <w:t> </w:t>
            </w:r>
          </w:p>
        </w:tc>
      </w:tr>
      <w:tr w:rsidRPr="00B2239A" w:rsidR="00AA1985" w:rsidTr="381AFD15" w14:paraId="0334042B" w14:textId="77777777">
        <w:trPr>
          <w:trHeight w:val="300"/>
        </w:trPr>
        <w:tc>
          <w:tcPr>
            <w:tcW w:w="2977" w:type="dxa"/>
            <w:hideMark/>
          </w:tcPr>
          <w:p w:rsidRPr="00B2239A" w:rsidR="00AA1985" w:rsidP="00AA1985" w:rsidRDefault="00AA1985" w14:paraId="4D005E1B" w14:textId="25E4E13B">
            <w:pPr>
              <w:widowControl/>
              <w:autoSpaceDE/>
              <w:autoSpaceDN/>
              <w:textAlignment w:val="baseline"/>
              <w:rPr>
                <w:rFonts w:ascii="Segoe UI" w:hAnsi="Segoe UI" w:eastAsia="Times New Roman" w:cs="Segoe UI"/>
                <w:sz w:val="18"/>
                <w:szCs w:val="18"/>
                <w:lang w:eastAsia="en-GB"/>
              </w:rPr>
            </w:pPr>
            <w:r w:rsidRPr="00B2239A">
              <w:rPr>
                <w:rFonts w:eastAsia="Times New Roman" w:cs="Segoe UI"/>
                <w:sz w:val="20"/>
                <w:szCs w:val="20"/>
                <w:lang w:val="en-US" w:eastAsia="en-GB"/>
              </w:rPr>
              <w:t xml:space="preserve">Sarah Bradley </w:t>
            </w:r>
          </w:p>
        </w:tc>
        <w:tc>
          <w:tcPr>
            <w:tcW w:w="851" w:type="dxa"/>
            <w:vAlign w:val="center"/>
            <w:hideMark/>
          </w:tcPr>
          <w:p w:rsidRPr="00B2239A" w:rsidR="00AA1985" w:rsidP="00AA1985" w:rsidRDefault="00AA1985" w14:paraId="222709ED" w14:textId="5BBB4FC6">
            <w:pPr>
              <w:widowControl/>
              <w:autoSpaceDE/>
              <w:autoSpaceDN/>
              <w:jc w:val="center"/>
              <w:textAlignment w:val="baseline"/>
              <w:rPr>
                <w:rFonts w:ascii="Segoe UI" w:hAnsi="Segoe UI" w:eastAsia="Times New Roman" w:cs="Segoe UI"/>
                <w:sz w:val="18"/>
                <w:szCs w:val="18"/>
                <w:lang w:eastAsia="en-GB"/>
              </w:rPr>
            </w:pPr>
            <w:r w:rsidRPr="00B2239A">
              <w:rPr>
                <w:rFonts w:eastAsia="Times New Roman" w:cs="Segoe UI"/>
                <w:sz w:val="20"/>
                <w:szCs w:val="20"/>
                <w:lang w:val="en-US" w:eastAsia="en-GB"/>
              </w:rPr>
              <w:t>SB</w:t>
            </w:r>
          </w:p>
        </w:tc>
        <w:tc>
          <w:tcPr>
            <w:tcW w:w="4536" w:type="dxa"/>
            <w:vAlign w:val="center"/>
          </w:tcPr>
          <w:p w:rsidRPr="00E972F5" w:rsidR="00AA1985" w:rsidP="00AA1985" w:rsidRDefault="00AA1985" w14:paraId="6B80A526" w14:textId="016323F9">
            <w:pPr>
              <w:widowControl/>
              <w:autoSpaceDE/>
              <w:autoSpaceDN/>
              <w:jc w:val="center"/>
              <w:textAlignment w:val="baseline"/>
              <w:rPr>
                <w:rStyle w:val="normaltextrun"/>
                <w:rFonts w:ascii="Futura PT Bold" w:hAnsi="Futura PT Bold" w:cs="Segoe UI"/>
                <w:sz w:val="20"/>
                <w:szCs w:val="20"/>
                <w:lang w:val="en-US"/>
              </w:rPr>
            </w:pPr>
            <w:r>
              <w:rPr>
                <w:rStyle w:val="normaltextrun"/>
                <w:rFonts w:ascii="Futura PT Bold" w:hAnsi="Futura PT Bold" w:cs="Segoe UI"/>
                <w:sz w:val="20"/>
                <w:szCs w:val="20"/>
                <w:lang w:val="en-US"/>
              </w:rPr>
              <w:t>DSU CEO</w:t>
            </w:r>
          </w:p>
        </w:tc>
        <w:tc>
          <w:tcPr>
            <w:tcW w:w="1170" w:type="dxa"/>
            <w:tcBorders>
              <w:top w:val="single" w:color="auto" w:sz="6" w:space="0"/>
              <w:left w:val="single" w:color="auto" w:sz="6" w:space="0"/>
              <w:bottom w:val="single" w:color="auto" w:sz="6" w:space="0"/>
              <w:right w:val="single" w:color="auto" w:sz="6" w:space="0"/>
            </w:tcBorders>
            <w:shd w:val="clear" w:color="auto" w:fill="auto"/>
            <w:vAlign w:val="center"/>
          </w:tcPr>
          <w:p w:rsidRPr="00B2239A" w:rsidR="00AA1985" w:rsidP="00AA1985" w:rsidRDefault="00AA1985" w14:paraId="4EB493F3" w14:textId="6578EF49">
            <w:pPr>
              <w:widowControl/>
              <w:autoSpaceDE/>
              <w:autoSpaceDN/>
              <w:jc w:val="center"/>
              <w:textAlignment w:val="baseline"/>
              <w:rPr>
                <w:rFonts w:ascii="Segoe UI" w:hAnsi="Segoe UI" w:eastAsia="Times New Roman" w:cs="Segoe UI"/>
                <w:sz w:val="18"/>
                <w:szCs w:val="18"/>
                <w:lang w:eastAsia="en-GB"/>
              </w:rPr>
            </w:pPr>
            <w:r>
              <w:rPr>
                <w:rStyle w:val="normaltextrun"/>
                <w:rFonts w:ascii="Wingdings" w:hAnsi="Wingdings" w:cs="Segoe UI"/>
                <w:sz w:val="18"/>
                <w:szCs w:val="18"/>
                <w:lang w:val="en-US"/>
              </w:rPr>
              <w:t>ü</w:t>
            </w:r>
          </w:p>
        </w:tc>
        <w:tc>
          <w:tcPr>
            <w:tcW w:w="1170" w:type="dxa"/>
            <w:hideMark/>
          </w:tcPr>
          <w:p w:rsidRPr="00B2239A" w:rsidR="00AA1985" w:rsidP="00AA1985" w:rsidRDefault="00AA1985" w14:paraId="009CBCBB" w14:textId="049D5348">
            <w:pPr>
              <w:widowControl/>
              <w:autoSpaceDE/>
              <w:autoSpaceDN/>
              <w:jc w:val="center"/>
              <w:textAlignment w:val="baseline"/>
              <w:rPr>
                <w:rFonts w:ascii="Segoe UI" w:hAnsi="Segoe UI" w:eastAsia="Times New Roman" w:cs="Segoe UI"/>
                <w:sz w:val="18"/>
                <w:szCs w:val="18"/>
                <w:lang w:eastAsia="en-GB"/>
              </w:rPr>
            </w:pPr>
            <w:r w:rsidRPr="009464C3">
              <w:rPr>
                <w:rStyle w:val="normaltextrun"/>
                <w:rFonts w:ascii="Wingdings" w:hAnsi="Wingdings" w:cs="Segoe UI"/>
                <w:sz w:val="18"/>
                <w:szCs w:val="18"/>
                <w:lang w:val="en-US"/>
              </w:rPr>
              <w:t>ü</w:t>
            </w:r>
          </w:p>
        </w:tc>
        <w:tc>
          <w:tcPr>
            <w:tcW w:w="1170" w:type="dxa"/>
            <w:hideMark/>
          </w:tcPr>
          <w:p w:rsidRPr="00B2239A" w:rsidR="00AA1985" w:rsidP="00AA1985" w:rsidRDefault="00AA1985" w14:paraId="1800F12E" w14:textId="2748C7D7">
            <w:pPr>
              <w:widowControl/>
              <w:autoSpaceDE/>
              <w:autoSpaceDN/>
              <w:jc w:val="center"/>
              <w:textAlignment w:val="baseline"/>
              <w:rPr>
                <w:rFonts w:ascii="Segoe UI" w:hAnsi="Segoe UI" w:eastAsia="Times New Roman" w:cs="Segoe UI"/>
                <w:sz w:val="18"/>
                <w:szCs w:val="18"/>
                <w:lang w:eastAsia="en-GB"/>
              </w:rPr>
            </w:pPr>
            <w:r w:rsidRPr="0080420E">
              <w:rPr>
                <w:rStyle w:val="normaltextrun"/>
                <w:rFonts w:ascii="Wingdings" w:hAnsi="Wingdings" w:cs="Segoe UI"/>
                <w:sz w:val="18"/>
                <w:szCs w:val="18"/>
                <w:lang w:val="en-US"/>
              </w:rPr>
              <w:t>ü</w:t>
            </w:r>
          </w:p>
        </w:tc>
        <w:tc>
          <w:tcPr>
            <w:tcW w:w="1170" w:type="dxa"/>
          </w:tcPr>
          <w:p w:rsidRPr="00B2239A" w:rsidR="00AA1985" w:rsidP="7E9FF630" w:rsidRDefault="25364D57" w14:paraId="75F34CB8" w14:textId="523E83BC">
            <w:pPr>
              <w:widowControl/>
              <w:autoSpaceDE/>
              <w:autoSpaceDN/>
              <w:jc w:val="center"/>
              <w:textAlignment w:val="baseline"/>
              <w:rPr>
                <w:rFonts w:ascii="Segoe UI" w:hAnsi="Segoe UI" w:eastAsia="Times New Roman" w:cs="Segoe UI"/>
                <w:sz w:val="18"/>
                <w:szCs w:val="18"/>
                <w:lang w:eastAsia="en-GB"/>
              </w:rPr>
            </w:pPr>
            <w:r w:rsidRPr="7E9FF630">
              <w:rPr>
                <w:rStyle w:val="normaltextrun"/>
                <w:rFonts w:ascii="Wingdings" w:hAnsi="Wingdings" w:cs="Segoe UI"/>
                <w:sz w:val="18"/>
                <w:szCs w:val="18"/>
                <w:lang w:val="en-US"/>
              </w:rPr>
              <w:t>ü</w:t>
            </w:r>
          </w:p>
          <w:p w:rsidRPr="00B2239A" w:rsidR="00AA1985" w:rsidP="00AA1985" w:rsidRDefault="00AA1985" w14:paraId="773141BC" w14:textId="57F96CB2">
            <w:pPr>
              <w:widowControl/>
              <w:autoSpaceDE/>
              <w:autoSpaceDN/>
              <w:jc w:val="center"/>
              <w:textAlignment w:val="baseline"/>
              <w:rPr>
                <w:rFonts w:ascii="Segoe UI" w:hAnsi="Segoe UI" w:eastAsia="Times New Roman" w:cs="Segoe UI"/>
                <w:sz w:val="18"/>
                <w:szCs w:val="18"/>
                <w:lang w:eastAsia="en-GB"/>
              </w:rPr>
            </w:pPr>
          </w:p>
        </w:tc>
        <w:tc>
          <w:tcPr>
            <w:tcW w:w="1170" w:type="dxa"/>
            <w:hideMark/>
          </w:tcPr>
          <w:p w:rsidRPr="00B2239A" w:rsidR="00AA1985" w:rsidP="00AA1985" w:rsidRDefault="00AA1985" w14:paraId="37B3AE57" w14:textId="77777777">
            <w:pPr>
              <w:widowControl/>
              <w:autoSpaceDE/>
              <w:autoSpaceDN/>
              <w:jc w:val="center"/>
              <w:textAlignment w:val="baseline"/>
              <w:rPr>
                <w:rFonts w:ascii="Segoe UI" w:hAnsi="Segoe UI" w:eastAsia="Times New Roman" w:cs="Segoe UI"/>
                <w:sz w:val="18"/>
                <w:szCs w:val="18"/>
                <w:lang w:eastAsia="en-GB"/>
              </w:rPr>
            </w:pPr>
            <w:r w:rsidRPr="00B2239A">
              <w:rPr>
                <w:rFonts w:eastAsia="Times New Roman" w:cs="Segoe UI"/>
                <w:sz w:val="20"/>
                <w:szCs w:val="20"/>
                <w:lang w:eastAsia="en-GB"/>
              </w:rPr>
              <w:t> </w:t>
            </w:r>
          </w:p>
        </w:tc>
      </w:tr>
      <w:tr w:rsidRPr="00B2239A" w:rsidR="00AA1985" w:rsidTr="381AFD15" w14:paraId="47C2ACB4" w14:textId="77777777">
        <w:trPr>
          <w:trHeight w:val="300"/>
        </w:trPr>
        <w:tc>
          <w:tcPr>
            <w:tcW w:w="2977" w:type="dxa"/>
            <w:hideMark/>
          </w:tcPr>
          <w:p w:rsidR="00AA1985" w:rsidP="00AA1985" w:rsidRDefault="00AA1985" w14:paraId="14604DF7" w14:textId="77777777">
            <w:pPr>
              <w:widowControl/>
              <w:autoSpaceDE/>
              <w:autoSpaceDN/>
              <w:textAlignment w:val="baseline"/>
              <w:rPr>
                <w:rFonts w:eastAsia="Times New Roman" w:cs="Segoe UI"/>
                <w:sz w:val="20"/>
                <w:szCs w:val="20"/>
                <w:lang w:val="en-US" w:eastAsia="en-GB"/>
              </w:rPr>
            </w:pPr>
            <w:r w:rsidRPr="00B2239A">
              <w:rPr>
                <w:rFonts w:eastAsia="Times New Roman" w:cs="Segoe UI"/>
                <w:sz w:val="20"/>
                <w:szCs w:val="20"/>
                <w:lang w:val="en-US" w:eastAsia="en-GB"/>
              </w:rPr>
              <w:t>Paula Heneghan</w:t>
            </w:r>
          </w:p>
          <w:p w:rsidRPr="00B2239A" w:rsidR="00AA1985" w:rsidP="00AA1985" w:rsidRDefault="00AA1985" w14:paraId="7D90A0D0" w14:textId="73ADCF82">
            <w:pPr>
              <w:widowControl/>
              <w:autoSpaceDE/>
              <w:autoSpaceDN/>
              <w:textAlignment w:val="baseline"/>
              <w:rPr>
                <w:rFonts w:ascii="Segoe UI" w:hAnsi="Segoe UI" w:eastAsia="Times New Roman" w:cs="Segoe UI"/>
                <w:sz w:val="18"/>
                <w:szCs w:val="18"/>
                <w:lang w:eastAsia="en-GB"/>
              </w:rPr>
            </w:pPr>
          </w:p>
        </w:tc>
        <w:tc>
          <w:tcPr>
            <w:tcW w:w="851" w:type="dxa"/>
            <w:vAlign w:val="center"/>
            <w:hideMark/>
          </w:tcPr>
          <w:p w:rsidRPr="00B2239A" w:rsidR="00AA1985" w:rsidP="00AA1985" w:rsidRDefault="00AA1985" w14:paraId="30763870" w14:textId="3BF05265">
            <w:pPr>
              <w:widowControl/>
              <w:autoSpaceDE/>
              <w:autoSpaceDN/>
              <w:jc w:val="center"/>
              <w:textAlignment w:val="baseline"/>
              <w:rPr>
                <w:rFonts w:ascii="Segoe UI" w:hAnsi="Segoe UI" w:eastAsia="Times New Roman" w:cs="Segoe UI"/>
                <w:sz w:val="18"/>
                <w:szCs w:val="18"/>
                <w:lang w:eastAsia="en-GB"/>
              </w:rPr>
            </w:pPr>
            <w:r w:rsidRPr="00B2239A">
              <w:rPr>
                <w:rFonts w:eastAsia="Times New Roman" w:cs="Segoe UI"/>
                <w:sz w:val="20"/>
                <w:szCs w:val="20"/>
                <w:lang w:val="en-US" w:eastAsia="en-GB"/>
              </w:rPr>
              <w:t>PH</w:t>
            </w:r>
          </w:p>
        </w:tc>
        <w:tc>
          <w:tcPr>
            <w:tcW w:w="4536" w:type="dxa"/>
            <w:vAlign w:val="center"/>
          </w:tcPr>
          <w:p w:rsidRPr="00E972F5" w:rsidR="00AA1985" w:rsidP="00AA1985" w:rsidRDefault="00AA1985" w14:paraId="3C013613" w14:textId="120C0DF6">
            <w:pPr>
              <w:widowControl/>
              <w:autoSpaceDE/>
              <w:autoSpaceDN/>
              <w:jc w:val="center"/>
              <w:textAlignment w:val="baseline"/>
              <w:rPr>
                <w:rStyle w:val="normaltextrun"/>
                <w:sz w:val="20"/>
                <w:szCs w:val="20"/>
              </w:rPr>
            </w:pPr>
            <w:r w:rsidRPr="00E972F5">
              <w:rPr>
                <w:rStyle w:val="normaltextrun"/>
                <w:rFonts w:cs="Segoe UI"/>
                <w:sz w:val="20"/>
                <w:szCs w:val="20"/>
                <w:lang w:val="en-US"/>
              </w:rPr>
              <w:t>C</w:t>
            </w:r>
            <w:proofErr w:type="spellStart"/>
            <w:r w:rsidRPr="00E972F5">
              <w:rPr>
                <w:rStyle w:val="normaltextrun"/>
                <w:sz w:val="20"/>
                <w:szCs w:val="20"/>
              </w:rPr>
              <w:t>lerk</w:t>
            </w:r>
            <w:proofErr w:type="spellEnd"/>
            <w:r w:rsidRPr="00E972F5">
              <w:rPr>
                <w:rStyle w:val="normaltextrun"/>
                <w:sz w:val="20"/>
                <w:szCs w:val="20"/>
              </w:rPr>
              <w:t xml:space="preserve"> to Trustee Board and DSU</w:t>
            </w:r>
          </w:p>
          <w:p w:rsidR="00AA1985" w:rsidP="00AA1985" w:rsidRDefault="00AA1985" w14:paraId="323C0AE3" w14:textId="7268A262">
            <w:pPr>
              <w:widowControl/>
              <w:autoSpaceDE/>
              <w:autoSpaceDN/>
              <w:jc w:val="center"/>
              <w:textAlignment w:val="baseline"/>
              <w:rPr>
                <w:rStyle w:val="normaltextrun"/>
                <w:rFonts w:cs="Segoe UI"/>
                <w:sz w:val="18"/>
                <w:szCs w:val="18"/>
                <w:lang w:val="en-US"/>
              </w:rPr>
            </w:pPr>
            <w:r w:rsidRPr="00E972F5">
              <w:rPr>
                <w:rStyle w:val="normaltextrun"/>
                <w:sz w:val="20"/>
                <w:szCs w:val="20"/>
              </w:rPr>
              <w:t>Head of Finance, People &amp; Central Services</w:t>
            </w:r>
          </w:p>
        </w:tc>
        <w:tc>
          <w:tcPr>
            <w:tcW w:w="1170" w:type="dxa"/>
            <w:tcBorders>
              <w:top w:val="single" w:color="auto" w:sz="6" w:space="0"/>
              <w:left w:val="single" w:color="auto" w:sz="6" w:space="0"/>
              <w:bottom w:val="single" w:color="auto" w:sz="6" w:space="0"/>
              <w:right w:val="single" w:color="auto" w:sz="6" w:space="0"/>
            </w:tcBorders>
            <w:shd w:val="clear" w:color="auto" w:fill="auto"/>
            <w:vAlign w:val="center"/>
          </w:tcPr>
          <w:p w:rsidRPr="00B2239A" w:rsidR="00AA1985" w:rsidP="00AA1985" w:rsidRDefault="00AA1985" w14:paraId="425FE83F" w14:textId="414C96A5">
            <w:pPr>
              <w:widowControl/>
              <w:autoSpaceDE/>
              <w:autoSpaceDN/>
              <w:jc w:val="center"/>
              <w:textAlignment w:val="baseline"/>
              <w:rPr>
                <w:rFonts w:ascii="Segoe UI" w:hAnsi="Segoe UI" w:eastAsia="Times New Roman" w:cs="Segoe UI"/>
                <w:sz w:val="18"/>
                <w:szCs w:val="18"/>
                <w:lang w:eastAsia="en-GB"/>
              </w:rPr>
            </w:pPr>
            <w:r>
              <w:rPr>
                <w:rStyle w:val="normaltextrun"/>
                <w:rFonts w:cs="Segoe UI"/>
                <w:sz w:val="18"/>
                <w:szCs w:val="18"/>
                <w:lang w:val="en-US"/>
              </w:rPr>
              <w:t>A</w:t>
            </w:r>
            <w:r>
              <w:rPr>
                <w:rStyle w:val="eop"/>
                <w:rFonts w:cs="Segoe UI"/>
                <w:sz w:val="18"/>
                <w:szCs w:val="18"/>
              </w:rPr>
              <w:t> </w:t>
            </w:r>
          </w:p>
        </w:tc>
        <w:tc>
          <w:tcPr>
            <w:tcW w:w="1170" w:type="dxa"/>
            <w:hideMark/>
          </w:tcPr>
          <w:p w:rsidRPr="00B2239A" w:rsidR="00AA1985" w:rsidP="00AA1985" w:rsidRDefault="00AA1985" w14:paraId="745D7E44" w14:textId="2319C03D">
            <w:pPr>
              <w:widowControl/>
              <w:autoSpaceDE/>
              <w:autoSpaceDN/>
              <w:jc w:val="center"/>
              <w:textAlignment w:val="baseline"/>
              <w:rPr>
                <w:rFonts w:ascii="Segoe UI" w:hAnsi="Segoe UI" w:eastAsia="Times New Roman" w:cs="Segoe UI"/>
                <w:sz w:val="18"/>
                <w:szCs w:val="18"/>
                <w:lang w:eastAsia="en-GB"/>
              </w:rPr>
            </w:pPr>
            <w:r w:rsidRPr="009464C3">
              <w:rPr>
                <w:rStyle w:val="normaltextrun"/>
                <w:rFonts w:ascii="Wingdings" w:hAnsi="Wingdings" w:cs="Segoe UI"/>
                <w:sz w:val="18"/>
                <w:szCs w:val="18"/>
                <w:lang w:val="en-US"/>
              </w:rPr>
              <w:t>ü</w:t>
            </w:r>
          </w:p>
        </w:tc>
        <w:tc>
          <w:tcPr>
            <w:tcW w:w="1170" w:type="dxa"/>
            <w:hideMark/>
          </w:tcPr>
          <w:p w:rsidRPr="00B2239A" w:rsidR="00AA1985" w:rsidP="00AA1985" w:rsidRDefault="00AA1985" w14:paraId="41C1FE8C" w14:textId="34682124">
            <w:pPr>
              <w:widowControl/>
              <w:autoSpaceDE/>
              <w:autoSpaceDN/>
              <w:jc w:val="center"/>
              <w:textAlignment w:val="baseline"/>
              <w:rPr>
                <w:rFonts w:ascii="Segoe UI" w:hAnsi="Segoe UI" w:eastAsia="Times New Roman" w:cs="Segoe UI"/>
                <w:sz w:val="18"/>
                <w:szCs w:val="18"/>
                <w:lang w:eastAsia="en-GB"/>
              </w:rPr>
            </w:pPr>
            <w:r w:rsidRPr="0080420E">
              <w:rPr>
                <w:rStyle w:val="normaltextrun"/>
                <w:rFonts w:ascii="Wingdings" w:hAnsi="Wingdings" w:cs="Segoe UI"/>
                <w:sz w:val="18"/>
                <w:szCs w:val="18"/>
                <w:lang w:val="en-US"/>
              </w:rPr>
              <w:t>ü</w:t>
            </w:r>
          </w:p>
        </w:tc>
        <w:tc>
          <w:tcPr>
            <w:tcW w:w="1170" w:type="dxa"/>
          </w:tcPr>
          <w:p w:rsidRPr="00B2239A" w:rsidR="00AA1985" w:rsidP="7E9FF630" w:rsidRDefault="5B263B03" w14:paraId="2BC4528A" w14:textId="523E83BC">
            <w:pPr>
              <w:widowControl/>
              <w:autoSpaceDE/>
              <w:autoSpaceDN/>
              <w:jc w:val="center"/>
              <w:textAlignment w:val="baseline"/>
              <w:rPr>
                <w:rFonts w:ascii="Segoe UI" w:hAnsi="Segoe UI" w:eastAsia="Times New Roman" w:cs="Segoe UI"/>
                <w:sz w:val="18"/>
                <w:szCs w:val="18"/>
                <w:lang w:eastAsia="en-GB"/>
              </w:rPr>
            </w:pPr>
            <w:r w:rsidRPr="7E9FF630">
              <w:rPr>
                <w:rStyle w:val="normaltextrun"/>
                <w:rFonts w:ascii="Wingdings" w:hAnsi="Wingdings" w:cs="Segoe UI"/>
                <w:sz w:val="18"/>
                <w:szCs w:val="18"/>
                <w:lang w:val="en-US"/>
              </w:rPr>
              <w:t>ü</w:t>
            </w:r>
          </w:p>
          <w:p w:rsidRPr="00B2239A" w:rsidR="00AA1985" w:rsidP="00AA1985" w:rsidRDefault="00AA1985" w14:paraId="4A4F26D6" w14:textId="773987F3">
            <w:pPr>
              <w:widowControl/>
              <w:autoSpaceDE/>
              <w:autoSpaceDN/>
              <w:jc w:val="center"/>
              <w:textAlignment w:val="baseline"/>
              <w:rPr>
                <w:rFonts w:ascii="Segoe UI" w:hAnsi="Segoe UI" w:eastAsia="Times New Roman" w:cs="Segoe UI"/>
                <w:sz w:val="18"/>
                <w:szCs w:val="18"/>
                <w:lang w:eastAsia="en-GB"/>
              </w:rPr>
            </w:pPr>
          </w:p>
        </w:tc>
        <w:tc>
          <w:tcPr>
            <w:tcW w:w="1170" w:type="dxa"/>
            <w:hideMark/>
          </w:tcPr>
          <w:p w:rsidRPr="00B2239A" w:rsidR="00AA1985" w:rsidP="00AA1985" w:rsidRDefault="00AA1985" w14:paraId="5991C1BF" w14:textId="77777777">
            <w:pPr>
              <w:widowControl/>
              <w:autoSpaceDE/>
              <w:autoSpaceDN/>
              <w:jc w:val="center"/>
              <w:textAlignment w:val="baseline"/>
              <w:rPr>
                <w:rFonts w:ascii="Segoe UI" w:hAnsi="Segoe UI" w:eastAsia="Times New Roman" w:cs="Segoe UI"/>
                <w:sz w:val="18"/>
                <w:szCs w:val="18"/>
                <w:lang w:eastAsia="en-GB"/>
              </w:rPr>
            </w:pPr>
            <w:r w:rsidRPr="00B2239A">
              <w:rPr>
                <w:rFonts w:eastAsia="Times New Roman" w:cs="Segoe UI"/>
                <w:sz w:val="20"/>
                <w:szCs w:val="20"/>
                <w:lang w:eastAsia="en-GB"/>
              </w:rPr>
              <w:t> </w:t>
            </w:r>
          </w:p>
        </w:tc>
      </w:tr>
      <w:tr w:rsidRPr="00B2239A" w:rsidR="00AA1985" w:rsidTr="381AFD15" w14:paraId="0B337A41" w14:textId="77777777">
        <w:trPr>
          <w:trHeight w:val="300"/>
        </w:trPr>
        <w:tc>
          <w:tcPr>
            <w:tcW w:w="2977" w:type="dxa"/>
            <w:hideMark/>
          </w:tcPr>
          <w:p w:rsidRPr="00B2239A" w:rsidR="00AA1985" w:rsidP="00AA1985" w:rsidRDefault="00AA1985" w14:paraId="126859F3" w14:textId="16DC0BD6">
            <w:pPr>
              <w:widowControl/>
              <w:autoSpaceDE/>
              <w:autoSpaceDN/>
              <w:textAlignment w:val="baseline"/>
              <w:rPr>
                <w:rFonts w:ascii="Segoe UI" w:hAnsi="Segoe UI" w:eastAsia="Times New Roman" w:cs="Segoe UI"/>
                <w:sz w:val="18"/>
                <w:szCs w:val="18"/>
                <w:lang w:eastAsia="en-GB"/>
              </w:rPr>
            </w:pPr>
            <w:r w:rsidRPr="00B2239A">
              <w:rPr>
                <w:rFonts w:eastAsia="Times New Roman" w:cs="Segoe UI"/>
                <w:sz w:val="20"/>
                <w:szCs w:val="20"/>
                <w:lang w:val="en-US" w:eastAsia="en-GB"/>
              </w:rPr>
              <w:t>Andy</w:t>
            </w:r>
            <w:r>
              <w:rPr>
                <w:rFonts w:eastAsia="Times New Roman" w:cs="Segoe UI"/>
                <w:sz w:val="20"/>
                <w:szCs w:val="20"/>
                <w:lang w:val="en-US" w:eastAsia="en-GB"/>
              </w:rPr>
              <w:t xml:space="preserve"> </w:t>
            </w:r>
            <w:r w:rsidRPr="00B2239A">
              <w:rPr>
                <w:rFonts w:eastAsia="Times New Roman" w:cs="Segoe UI"/>
                <w:sz w:val="20"/>
                <w:szCs w:val="20"/>
                <w:lang w:val="en-US" w:eastAsia="en-GB"/>
              </w:rPr>
              <w:t xml:space="preserve">Reynolds </w:t>
            </w:r>
          </w:p>
        </w:tc>
        <w:tc>
          <w:tcPr>
            <w:tcW w:w="851" w:type="dxa"/>
            <w:vAlign w:val="center"/>
            <w:hideMark/>
          </w:tcPr>
          <w:p w:rsidRPr="00B2239A" w:rsidR="00AA1985" w:rsidP="00AA1985" w:rsidRDefault="00AA1985" w14:paraId="484F699D" w14:textId="0D95C303">
            <w:pPr>
              <w:widowControl/>
              <w:autoSpaceDE/>
              <w:autoSpaceDN/>
              <w:jc w:val="center"/>
              <w:textAlignment w:val="baseline"/>
              <w:rPr>
                <w:rFonts w:ascii="Segoe UI" w:hAnsi="Segoe UI" w:eastAsia="Times New Roman" w:cs="Segoe UI"/>
                <w:sz w:val="18"/>
                <w:szCs w:val="18"/>
                <w:lang w:eastAsia="en-GB"/>
              </w:rPr>
            </w:pPr>
            <w:r w:rsidRPr="00B2239A">
              <w:rPr>
                <w:rFonts w:eastAsia="Times New Roman" w:cs="Segoe UI"/>
                <w:sz w:val="20"/>
                <w:szCs w:val="20"/>
                <w:lang w:val="en-US" w:eastAsia="en-GB"/>
              </w:rPr>
              <w:t>AR</w:t>
            </w:r>
          </w:p>
        </w:tc>
        <w:tc>
          <w:tcPr>
            <w:tcW w:w="4536" w:type="dxa"/>
            <w:vAlign w:val="center"/>
          </w:tcPr>
          <w:p w:rsidR="00AA1985" w:rsidP="00AA1985" w:rsidRDefault="00AA1985" w14:paraId="2B091CF7" w14:textId="3F74E964">
            <w:pPr>
              <w:widowControl/>
              <w:autoSpaceDE/>
              <w:autoSpaceDN/>
              <w:jc w:val="center"/>
              <w:textAlignment w:val="baseline"/>
              <w:rPr>
                <w:rStyle w:val="normaltextrun"/>
                <w:rFonts w:cs="Segoe UI"/>
                <w:sz w:val="18"/>
                <w:szCs w:val="18"/>
                <w:lang w:val="en-US"/>
              </w:rPr>
            </w:pPr>
            <w:r w:rsidRPr="00E972F5">
              <w:rPr>
                <w:rStyle w:val="normaltextrun"/>
                <w:rFonts w:cs="Segoe UI"/>
                <w:sz w:val="20"/>
                <w:szCs w:val="20"/>
                <w:lang w:val="en-US"/>
              </w:rPr>
              <w:t>DSU Head of Income Generation &amp; Marketing</w:t>
            </w:r>
          </w:p>
        </w:tc>
        <w:tc>
          <w:tcPr>
            <w:tcW w:w="1170" w:type="dxa"/>
            <w:tcBorders>
              <w:top w:val="single" w:color="auto" w:sz="6" w:space="0"/>
              <w:left w:val="single" w:color="auto" w:sz="6" w:space="0"/>
              <w:bottom w:val="single" w:color="auto" w:sz="6" w:space="0"/>
              <w:right w:val="single" w:color="auto" w:sz="6" w:space="0"/>
            </w:tcBorders>
            <w:shd w:val="clear" w:color="auto" w:fill="auto"/>
            <w:vAlign w:val="center"/>
          </w:tcPr>
          <w:p w:rsidRPr="00B2239A" w:rsidR="00AA1985" w:rsidP="00AA1985" w:rsidRDefault="00AA1985" w14:paraId="29937791" w14:textId="447A833A">
            <w:pPr>
              <w:widowControl/>
              <w:autoSpaceDE/>
              <w:autoSpaceDN/>
              <w:jc w:val="center"/>
              <w:textAlignment w:val="baseline"/>
              <w:rPr>
                <w:rFonts w:ascii="Segoe UI" w:hAnsi="Segoe UI" w:eastAsia="Times New Roman" w:cs="Segoe UI"/>
                <w:sz w:val="18"/>
                <w:szCs w:val="18"/>
                <w:lang w:eastAsia="en-GB"/>
              </w:rPr>
            </w:pPr>
            <w:r>
              <w:rPr>
                <w:rStyle w:val="normaltextrun"/>
                <w:rFonts w:cs="Segoe UI"/>
                <w:sz w:val="18"/>
                <w:szCs w:val="18"/>
                <w:lang w:val="en-US"/>
              </w:rPr>
              <w:t>A</w:t>
            </w:r>
            <w:r>
              <w:rPr>
                <w:rStyle w:val="eop"/>
                <w:rFonts w:cs="Segoe UI"/>
                <w:sz w:val="18"/>
                <w:szCs w:val="18"/>
              </w:rPr>
              <w:t> </w:t>
            </w:r>
          </w:p>
        </w:tc>
        <w:tc>
          <w:tcPr>
            <w:tcW w:w="1170" w:type="dxa"/>
            <w:hideMark/>
          </w:tcPr>
          <w:p w:rsidRPr="00B2239A" w:rsidR="00AA1985" w:rsidP="00AA1985" w:rsidRDefault="00AA1985" w14:paraId="195EACC0" w14:textId="0676C608">
            <w:pPr>
              <w:widowControl/>
              <w:autoSpaceDE/>
              <w:autoSpaceDN/>
              <w:jc w:val="center"/>
              <w:textAlignment w:val="baseline"/>
              <w:rPr>
                <w:rFonts w:ascii="Segoe UI" w:hAnsi="Segoe UI" w:eastAsia="Times New Roman" w:cs="Segoe UI"/>
                <w:sz w:val="18"/>
                <w:szCs w:val="18"/>
                <w:lang w:eastAsia="en-GB"/>
              </w:rPr>
            </w:pPr>
            <w:r w:rsidRPr="009464C3">
              <w:rPr>
                <w:rStyle w:val="normaltextrun"/>
                <w:rFonts w:ascii="Wingdings" w:hAnsi="Wingdings" w:cs="Segoe UI"/>
                <w:sz w:val="18"/>
                <w:szCs w:val="18"/>
                <w:lang w:val="en-US"/>
              </w:rPr>
              <w:t>ü</w:t>
            </w:r>
          </w:p>
        </w:tc>
        <w:tc>
          <w:tcPr>
            <w:tcW w:w="1170" w:type="dxa"/>
            <w:hideMark/>
          </w:tcPr>
          <w:p w:rsidRPr="00B2239A" w:rsidR="00AA1985" w:rsidP="00AA1985" w:rsidRDefault="00AA1985" w14:paraId="601608A1" w14:textId="4C48AADA">
            <w:pPr>
              <w:widowControl/>
              <w:autoSpaceDE/>
              <w:autoSpaceDN/>
              <w:jc w:val="center"/>
              <w:textAlignment w:val="baseline"/>
              <w:rPr>
                <w:rFonts w:ascii="Segoe UI" w:hAnsi="Segoe UI" w:eastAsia="Times New Roman" w:cs="Segoe UI"/>
                <w:sz w:val="18"/>
                <w:szCs w:val="18"/>
                <w:lang w:eastAsia="en-GB"/>
              </w:rPr>
            </w:pPr>
            <w:r w:rsidRPr="0080420E">
              <w:rPr>
                <w:rStyle w:val="normaltextrun"/>
                <w:rFonts w:ascii="Wingdings" w:hAnsi="Wingdings" w:cs="Segoe UI"/>
                <w:sz w:val="18"/>
                <w:szCs w:val="18"/>
                <w:lang w:val="en-US"/>
              </w:rPr>
              <w:t>ü</w:t>
            </w:r>
          </w:p>
        </w:tc>
        <w:tc>
          <w:tcPr>
            <w:tcW w:w="1170" w:type="dxa"/>
          </w:tcPr>
          <w:p w:rsidRPr="00B2239A" w:rsidR="00AA1985" w:rsidP="7E9FF630" w:rsidRDefault="274413E4" w14:paraId="13AE13A4" w14:textId="523E83BC">
            <w:pPr>
              <w:widowControl/>
              <w:autoSpaceDE/>
              <w:autoSpaceDN/>
              <w:jc w:val="center"/>
              <w:textAlignment w:val="baseline"/>
              <w:rPr>
                <w:rFonts w:ascii="Segoe UI" w:hAnsi="Segoe UI" w:eastAsia="Times New Roman" w:cs="Segoe UI"/>
                <w:sz w:val="18"/>
                <w:szCs w:val="18"/>
                <w:lang w:eastAsia="en-GB"/>
              </w:rPr>
            </w:pPr>
            <w:r w:rsidRPr="7E9FF630">
              <w:rPr>
                <w:rStyle w:val="normaltextrun"/>
                <w:rFonts w:ascii="Wingdings" w:hAnsi="Wingdings" w:cs="Segoe UI"/>
                <w:sz w:val="18"/>
                <w:szCs w:val="18"/>
                <w:lang w:val="en-US"/>
              </w:rPr>
              <w:t>ü</w:t>
            </w:r>
          </w:p>
          <w:p w:rsidRPr="00B2239A" w:rsidR="00AA1985" w:rsidP="00AA1985" w:rsidRDefault="00AA1985" w14:paraId="4856023F" w14:textId="0EB45D34">
            <w:pPr>
              <w:widowControl/>
              <w:autoSpaceDE/>
              <w:autoSpaceDN/>
              <w:jc w:val="center"/>
              <w:textAlignment w:val="baseline"/>
              <w:rPr>
                <w:rFonts w:ascii="Segoe UI" w:hAnsi="Segoe UI" w:eastAsia="Times New Roman" w:cs="Segoe UI"/>
                <w:sz w:val="18"/>
                <w:szCs w:val="18"/>
                <w:lang w:eastAsia="en-GB"/>
              </w:rPr>
            </w:pPr>
          </w:p>
        </w:tc>
        <w:tc>
          <w:tcPr>
            <w:tcW w:w="1170" w:type="dxa"/>
            <w:hideMark/>
          </w:tcPr>
          <w:p w:rsidRPr="00B2239A" w:rsidR="00AA1985" w:rsidP="00AA1985" w:rsidRDefault="00AA1985" w14:paraId="26A10B19" w14:textId="77777777">
            <w:pPr>
              <w:widowControl/>
              <w:autoSpaceDE/>
              <w:autoSpaceDN/>
              <w:jc w:val="center"/>
              <w:textAlignment w:val="baseline"/>
              <w:rPr>
                <w:rFonts w:ascii="Segoe UI" w:hAnsi="Segoe UI" w:eastAsia="Times New Roman" w:cs="Segoe UI"/>
                <w:sz w:val="18"/>
                <w:szCs w:val="18"/>
                <w:lang w:eastAsia="en-GB"/>
              </w:rPr>
            </w:pPr>
            <w:r w:rsidRPr="00B2239A">
              <w:rPr>
                <w:rFonts w:eastAsia="Times New Roman" w:cs="Segoe UI"/>
                <w:sz w:val="20"/>
                <w:szCs w:val="20"/>
                <w:lang w:eastAsia="en-GB"/>
              </w:rPr>
              <w:t> </w:t>
            </w:r>
          </w:p>
        </w:tc>
      </w:tr>
      <w:tr w:rsidRPr="00B2239A" w:rsidR="00AA1985" w:rsidTr="381AFD15" w14:paraId="239E70CD" w14:textId="77777777">
        <w:trPr>
          <w:trHeight w:val="300"/>
        </w:trPr>
        <w:tc>
          <w:tcPr>
            <w:tcW w:w="2977" w:type="dxa"/>
          </w:tcPr>
          <w:p w:rsidRPr="00B2239A" w:rsidR="00AA1985" w:rsidP="00F114AB" w:rsidRDefault="00AA1985" w14:paraId="6B09E852" w14:textId="32E64ADC">
            <w:pPr>
              <w:widowControl/>
              <w:autoSpaceDE/>
              <w:autoSpaceDN/>
              <w:jc w:val="both"/>
              <w:textAlignment w:val="baseline"/>
              <w:rPr>
                <w:rFonts w:eastAsia="Times New Roman" w:cs="Segoe UI"/>
                <w:sz w:val="20"/>
                <w:szCs w:val="20"/>
                <w:lang w:val="en-US" w:eastAsia="en-GB"/>
              </w:rPr>
            </w:pPr>
            <w:r>
              <w:rPr>
                <w:rFonts w:eastAsia="Times New Roman" w:cs="Segoe UI"/>
                <w:sz w:val="20"/>
                <w:szCs w:val="20"/>
                <w:lang w:val="en-US" w:eastAsia="en-GB"/>
              </w:rPr>
              <w:t>Sharon Stacey-King</w:t>
            </w:r>
          </w:p>
        </w:tc>
        <w:tc>
          <w:tcPr>
            <w:tcW w:w="851" w:type="dxa"/>
            <w:vAlign w:val="center"/>
          </w:tcPr>
          <w:p w:rsidRPr="00B2239A" w:rsidR="00AA1985" w:rsidP="00F114AB" w:rsidRDefault="00AA1985" w14:paraId="76227358" w14:textId="05F27988">
            <w:pPr>
              <w:widowControl/>
              <w:autoSpaceDE/>
              <w:autoSpaceDN/>
              <w:jc w:val="center"/>
              <w:textAlignment w:val="baseline"/>
              <w:rPr>
                <w:rFonts w:eastAsia="Times New Roman" w:cs="Segoe UI"/>
                <w:sz w:val="20"/>
                <w:szCs w:val="20"/>
                <w:lang w:val="en-US" w:eastAsia="en-GB"/>
              </w:rPr>
            </w:pPr>
            <w:r>
              <w:rPr>
                <w:rFonts w:eastAsia="Times New Roman" w:cs="Segoe UI"/>
                <w:sz w:val="20"/>
                <w:szCs w:val="20"/>
                <w:lang w:val="en-US" w:eastAsia="en-GB"/>
              </w:rPr>
              <w:t>SSK</w:t>
            </w:r>
          </w:p>
        </w:tc>
        <w:tc>
          <w:tcPr>
            <w:tcW w:w="4536" w:type="dxa"/>
          </w:tcPr>
          <w:p w:rsidRPr="00B2239A" w:rsidR="00AA1985" w:rsidP="00F114AB" w:rsidRDefault="00AA1985" w14:paraId="22AFE3FE" w14:textId="77767B58">
            <w:pPr>
              <w:widowControl/>
              <w:autoSpaceDE/>
              <w:autoSpaceDN/>
              <w:jc w:val="center"/>
              <w:textAlignment w:val="baseline"/>
              <w:rPr>
                <w:rFonts w:eastAsia="Times New Roman" w:cs="Segoe UI"/>
                <w:sz w:val="20"/>
                <w:szCs w:val="20"/>
                <w:lang w:val="en-US" w:eastAsia="en-GB"/>
              </w:rPr>
            </w:pPr>
            <w:r>
              <w:rPr>
                <w:rFonts w:eastAsia="Times New Roman" w:cs="Segoe UI"/>
                <w:sz w:val="20"/>
                <w:szCs w:val="20"/>
                <w:lang w:val="en-US" w:eastAsia="en-GB"/>
              </w:rPr>
              <w:t>Minutes</w:t>
            </w:r>
          </w:p>
        </w:tc>
        <w:tc>
          <w:tcPr>
            <w:tcW w:w="1170" w:type="dxa"/>
            <w:tcBorders>
              <w:top w:val="single" w:color="auto" w:sz="6" w:space="0"/>
              <w:left w:val="single" w:color="auto" w:sz="6" w:space="0"/>
              <w:bottom w:val="single" w:color="auto" w:sz="6" w:space="0"/>
              <w:right w:val="single" w:color="auto" w:sz="6" w:space="0"/>
            </w:tcBorders>
            <w:shd w:val="clear" w:color="auto" w:fill="BFBFBF" w:themeFill="background1" w:themeFillShade="BF"/>
            <w:vAlign w:val="center"/>
          </w:tcPr>
          <w:p w:rsidR="00AA1985" w:rsidP="00F114AB" w:rsidRDefault="00AA1985" w14:paraId="50CA45D6" w14:textId="77777777">
            <w:pPr>
              <w:widowControl/>
              <w:autoSpaceDE/>
              <w:autoSpaceDN/>
              <w:jc w:val="center"/>
              <w:textAlignment w:val="baseline"/>
              <w:rPr>
                <w:rStyle w:val="normaltextrun"/>
                <w:rFonts w:ascii="Wingdings" w:hAnsi="Wingdings" w:cs="Segoe UI"/>
                <w:sz w:val="18"/>
                <w:szCs w:val="18"/>
                <w:lang w:val="en-US"/>
              </w:rPr>
            </w:pPr>
          </w:p>
        </w:tc>
        <w:tc>
          <w:tcPr>
            <w:tcW w:w="1170" w:type="dxa"/>
            <w:shd w:val="clear" w:color="auto" w:fill="BFBFBF" w:themeFill="background1" w:themeFillShade="BF"/>
          </w:tcPr>
          <w:p w:rsidRPr="00B2239A" w:rsidR="00AA1985" w:rsidP="00F114AB" w:rsidRDefault="00AA1985" w14:paraId="7AE61647" w14:textId="77777777">
            <w:pPr>
              <w:widowControl/>
              <w:autoSpaceDE/>
              <w:autoSpaceDN/>
              <w:jc w:val="center"/>
              <w:textAlignment w:val="baseline"/>
              <w:rPr>
                <w:rFonts w:eastAsia="Times New Roman" w:cs="Segoe UI"/>
                <w:sz w:val="18"/>
                <w:szCs w:val="18"/>
                <w:lang w:eastAsia="en-GB"/>
              </w:rPr>
            </w:pPr>
          </w:p>
        </w:tc>
        <w:tc>
          <w:tcPr>
            <w:tcW w:w="1170" w:type="dxa"/>
            <w:shd w:val="clear" w:color="auto" w:fill="BFBFBF" w:themeFill="background1" w:themeFillShade="BF"/>
          </w:tcPr>
          <w:p w:rsidRPr="00B2239A" w:rsidR="00AA1985" w:rsidP="00F114AB" w:rsidRDefault="00AA1985" w14:paraId="67F1A571" w14:textId="3755C51E">
            <w:pPr>
              <w:widowControl/>
              <w:autoSpaceDE/>
              <w:autoSpaceDN/>
              <w:jc w:val="center"/>
              <w:textAlignment w:val="baseline"/>
              <w:rPr>
                <w:rFonts w:ascii="Segoe UI" w:hAnsi="Segoe UI" w:eastAsia="Times New Roman" w:cs="Segoe UI"/>
                <w:sz w:val="18"/>
                <w:szCs w:val="18"/>
                <w:lang w:eastAsia="en-GB"/>
              </w:rPr>
            </w:pPr>
          </w:p>
        </w:tc>
        <w:tc>
          <w:tcPr>
            <w:tcW w:w="1170" w:type="dxa"/>
            <w:shd w:val="clear" w:color="auto" w:fill="auto"/>
          </w:tcPr>
          <w:p w:rsidRPr="00B2239A" w:rsidR="00AA1985" w:rsidP="7E9FF630" w:rsidRDefault="6EDA7446" w14:paraId="331DF829" w14:textId="523E83BC">
            <w:pPr>
              <w:widowControl/>
              <w:autoSpaceDE/>
              <w:autoSpaceDN/>
              <w:jc w:val="center"/>
              <w:textAlignment w:val="baseline"/>
              <w:rPr>
                <w:rFonts w:ascii="Segoe UI" w:hAnsi="Segoe UI" w:eastAsia="Times New Roman" w:cs="Segoe UI"/>
                <w:sz w:val="18"/>
                <w:szCs w:val="18"/>
                <w:lang w:eastAsia="en-GB"/>
              </w:rPr>
            </w:pPr>
            <w:r w:rsidRPr="7E9FF630">
              <w:rPr>
                <w:rStyle w:val="normaltextrun"/>
                <w:rFonts w:ascii="Wingdings" w:hAnsi="Wingdings" w:cs="Segoe UI"/>
                <w:sz w:val="18"/>
                <w:szCs w:val="18"/>
                <w:lang w:val="en-US"/>
              </w:rPr>
              <w:t>ü</w:t>
            </w:r>
          </w:p>
          <w:p w:rsidRPr="00B2239A" w:rsidR="00AA1985" w:rsidP="00F114AB" w:rsidRDefault="00AA1985" w14:paraId="3C64BF6F" w14:textId="5E63E26D">
            <w:pPr>
              <w:widowControl/>
              <w:autoSpaceDE/>
              <w:autoSpaceDN/>
              <w:jc w:val="center"/>
              <w:textAlignment w:val="baseline"/>
              <w:rPr>
                <w:rFonts w:eastAsia="Times New Roman" w:cs="Segoe UI"/>
                <w:sz w:val="20"/>
                <w:szCs w:val="20"/>
                <w:lang w:eastAsia="en-GB"/>
              </w:rPr>
            </w:pPr>
          </w:p>
        </w:tc>
        <w:tc>
          <w:tcPr>
            <w:tcW w:w="1170" w:type="dxa"/>
            <w:shd w:val="clear" w:color="auto" w:fill="auto"/>
          </w:tcPr>
          <w:p w:rsidRPr="00B2239A" w:rsidR="00AA1985" w:rsidP="00F114AB" w:rsidRDefault="00AA1985" w14:paraId="0010E7EF" w14:textId="77777777">
            <w:pPr>
              <w:widowControl/>
              <w:autoSpaceDE/>
              <w:autoSpaceDN/>
              <w:jc w:val="center"/>
              <w:textAlignment w:val="baseline"/>
              <w:rPr>
                <w:rFonts w:eastAsia="Times New Roman" w:cs="Segoe UI"/>
                <w:sz w:val="20"/>
                <w:szCs w:val="20"/>
                <w:lang w:eastAsia="en-GB"/>
              </w:rPr>
            </w:pPr>
          </w:p>
        </w:tc>
      </w:tr>
    </w:tbl>
    <w:p w:rsidR="00E400C6" w:rsidP="00E400C6" w:rsidRDefault="00E400C6" w14:paraId="64D732B0" w14:textId="77777777">
      <w:pPr>
        <w:jc w:val="both"/>
        <w:rPr>
          <w:rFonts w:cs="Arial"/>
          <w:sz w:val="18"/>
          <w:szCs w:val="20"/>
          <w:lang w:val="en-US"/>
        </w:rPr>
      </w:pPr>
    </w:p>
    <w:p w:rsidR="00E400C6" w:rsidP="00E400C6" w:rsidRDefault="00E400C6" w14:paraId="2EC07589" w14:textId="77777777">
      <w:pPr>
        <w:jc w:val="both"/>
        <w:rPr>
          <w:rFonts w:cs="Arial"/>
          <w:sz w:val="18"/>
          <w:szCs w:val="18"/>
          <w:lang w:val="en-US"/>
        </w:rPr>
      </w:pPr>
      <w:r w:rsidRPr="76844EE1">
        <w:rPr>
          <w:rFonts w:cs="Arial"/>
          <w:sz w:val="18"/>
          <w:szCs w:val="18"/>
          <w:lang w:val="en-US"/>
        </w:rPr>
        <w:lastRenderedPageBreak/>
        <w:t>Key: “</w:t>
      </w:r>
      <w:bookmarkStart w:name="_Int_cqQlpNoo" w:id="1"/>
      <w:proofErr w:type="gramStart"/>
      <w:r w:rsidRPr="76844EE1">
        <w:rPr>
          <w:rFonts w:ascii="Wingdings" w:hAnsi="Wingdings" w:eastAsia="Wingdings" w:cs="Wingdings"/>
          <w:sz w:val="18"/>
          <w:szCs w:val="18"/>
          <w:lang w:val="en-US"/>
        </w:rPr>
        <w:t>ü</w:t>
      </w:r>
      <w:r w:rsidRPr="76844EE1">
        <w:rPr>
          <w:rFonts w:cs="Arial"/>
          <w:sz w:val="18"/>
          <w:szCs w:val="18"/>
          <w:lang w:val="en-US"/>
        </w:rPr>
        <w:t>”=</w:t>
      </w:r>
      <w:bookmarkEnd w:id="1"/>
      <w:proofErr w:type="gramEnd"/>
      <w:r w:rsidRPr="76844EE1">
        <w:rPr>
          <w:rFonts w:cs="Arial"/>
          <w:sz w:val="18"/>
          <w:szCs w:val="18"/>
          <w:lang w:val="en-US"/>
        </w:rPr>
        <w:t xml:space="preserve"> Present, “A” = Apologies given, “N/M” = Non-member, “P” = Partial attendance, ‘X’ = Non-attendance</w:t>
      </w:r>
    </w:p>
    <w:p w:rsidR="00E400C6" w:rsidP="00E400C6" w:rsidRDefault="00E400C6" w14:paraId="2869DC51" w14:textId="77777777">
      <w:pPr>
        <w:jc w:val="both"/>
        <w:rPr>
          <w:rFonts w:cs="Arial"/>
          <w:sz w:val="18"/>
          <w:szCs w:val="20"/>
          <w:lang w:val="en-US"/>
        </w:rPr>
      </w:pPr>
    </w:p>
    <w:p w:rsidRPr="009F67A3" w:rsidR="00672425" w:rsidP="00E400C6" w:rsidRDefault="00672425" w14:paraId="2D28D427" w14:textId="77777777">
      <w:pPr>
        <w:jc w:val="both"/>
        <w:rPr>
          <w:rFonts w:cs="Arial"/>
          <w:sz w:val="18"/>
          <w:szCs w:val="20"/>
          <w:lang w:val="en-US"/>
        </w:rPr>
      </w:pPr>
    </w:p>
    <w:tbl>
      <w:tblPr>
        <w:tblStyle w:val="TableGrid9"/>
        <w:tblW w:w="13887" w:type="dxa"/>
        <w:tblLook w:val="04A0" w:firstRow="1" w:lastRow="0" w:firstColumn="1" w:lastColumn="0" w:noHBand="0" w:noVBand="1"/>
      </w:tblPr>
      <w:tblGrid>
        <w:gridCol w:w="13887"/>
      </w:tblGrid>
      <w:tr w:rsidRPr="009F67A3" w:rsidR="00E400C6" w:rsidTr="000B3C10" w14:paraId="2C8DE68B" w14:textId="77777777">
        <w:tc>
          <w:tcPr>
            <w:tcW w:w="13887" w:type="dxa"/>
            <w:shd w:val="clear" w:color="auto" w:fill="000000" w:themeFill="text1"/>
          </w:tcPr>
          <w:p w:rsidRPr="009F67A3" w:rsidR="00E400C6" w:rsidP="000B3C10" w:rsidRDefault="00E400C6" w14:paraId="0035D736" w14:textId="77777777">
            <w:pPr>
              <w:jc w:val="both"/>
              <w:rPr>
                <w:rFonts w:cs="Arial"/>
                <w:sz w:val="18"/>
                <w:szCs w:val="20"/>
                <w:lang w:val="en-US"/>
              </w:rPr>
            </w:pPr>
            <w:r w:rsidRPr="009F67A3">
              <w:rPr>
                <w:rFonts w:cs="Arial"/>
                <w:b/>
                <w:sz w:val="24"/>
                <w:lang w:val="en-US"/>
              </w:rPr>
              <w:t>Formal</w:t>
            </w:r>
          </w:p>
        </w:tc>
      </w:tr>
    </w:tbl>
    <w:p w:rsidRPr="009F67A3" w:rsidR="00E400C6" w:rsidP="00E400C6" w:rsidRDefault="00E400C6" w14:paraId="5AD2379D" w14:textId="77777777">
      <w:pPr>
        <w:jc w:val="both"/>
        <w:rPr>
          <w:rFonts w:cs="Arial"/>
          <w:sz w:val="18"/>
          <w:szCs w:val="20"/>
          <w:lang w:val="en-US"/>
        </w:rPr>
      </w:pPr>
    </w:p>
    <w:tbl>
      <w:tblPr>
        <w:tblStyle w:val="TableGrid9"/>
        <w:tblW w:w="13887" w:type="dxa"/>
        <w:tblLook w:val="04A0" w:firstRow="1" w:lastRow="0" w:firstColumn="1" w:lastColumn="0" w:noHBand="0" w:noVBand="1"/>
      </w:tblPr>
      <w:tblGrid>
        <w:gridCol w:w="3095"/>
        <w:gridCol w:w="9595"/>
        <w:gridCol w:w="1197"/>
      </w:tblGrid>
      <w:tr w:rsidRPr="009F67A3" w:rsidR="00E400C6" w:rsidTr="59A99D09" w14:paraId="79A551AA" w14:textId="77777777">
        <w:trPr>
          <w:trHeight w:val="300"/>
        </w:trPr>
        <w:tc>
          <w:tcPr>
            <w:tcW w:w="3095" w:type="dxa"/>
            <w:vAlign w:val="center"/>
          </w:tcPr>
          <w:p w:rsidRPr="009F67A3" w:rsidR="00E400C6" w:rsidP="000B3C10" w:rsidRDefault="00E400C6" w14:paraId="4DAC7773" w14:textId="77777777">
            <w:pPr>
              <w:jc w:val="center"/>
              <w:rPr>
                <w:rFonts w:cs="Arial"/>
                <w:szCs w:val="24"/>
                <w:lang w:val="en-US"/>
              </w:rPr>
            </w:pPr>
            <w:r w:rsidRPr="009F67A3">
              <w:rPr>
                <w:rFonts w:cs="Arial"/>
                <w:szCs w:val="24"/>
                <w:lang w:val="en-US"/>
              </w:rPr>
              <w:t>Item</w:t>
            </w:r>
          </w:p>
        </w:tc>
        <w:tc>
          <w:tcPr>
            <w:tcW w:w="9595" w:type="dxa"/>
            <w:vAlign w:val="center"/>
          </w:tcPr>
          <w:p w:rsidRPr="009F67A3" w:rsidR="00E400C6" w:rsidP="000B3C10" w:rsidRDefault="00E400C6" w14:paraId="6C6F4274" w14:textId="77777777">
            <w:pPr>
              <w:jc w:val="center"/>
              <w:rPr>
                <w:rFonts w:cs="Arial"/>
                <w:szCs w:val="24"/>
                <w:lang w:val="en-US"/>
              </w:rPr>
            </w:pPr>
            <w:r w:rsidRPr="009F67A3">
              <w:rPr>
                <w:rFonts w:cs="Arial"/>
                <w:szCs w:val="24"/>
                <w:lang w:val="en-US"/>
              </w:rPr>
              <w:t>Discussion</w:t>
            </w:r>
          </w:p>
        </w:tc>
        <w:tc>
          <w:tcPr>
            <w:tcW w:w="1197" w:type="dxa"/>
            <w:vAlign w:val="center"/>
          </w:tcPr>
          <w:p w:rsidRPr="009F67A3" w:rsidR="00E400C6" w:rsidP="000B3C10" w:rsidRDefault="00E400C6" w14:paraId="03554784" w14:textId="77777777">
            <w:pPr>
              <w:jc w:val="center"/>
              <w:rPr>
                <w:rFonts w:cs="Arial"/>
                <w:szCs w:val="24"/>
                <w:lang w:val="en-US"/>
              </w:rPr>
            </w:pPr>
            <w:r w:rsidRPr="009F67A3">
              <w:rPr>
                <w:rFonts w:cs="Arial"/>
                <w:szCs w:val="24"/>
                <w:lang w:val="en-US"/>
              </w:rPr>
              <w:t>Actions</w:t>
            </w:r>
          </w:p>
        </w:tc>
      </w:tr>
      <w:tr w:rsidRPr="009F67A3" w:rsidR="00E400C6" w:rsidTr="59A99D09" w14:paraId="4EDBB61F" w14:textId="77777777">
        <w:trPr>
          <w:trHeight w:val="300"/>
        </w:trPr>
        <w:tc>
          <w:tcPr>
            <w:tcW w:w="3095" w:type="dxa"/>
          </w:tcPr>
          <w:p w:rsidRPr="002D3F51" w:rsidR="00E400C6" w:rsidP="002D3F51" w:rsidRDefault="00E400C6" w14:paraId="563AE83C" w14:textId="77777777">
            <w:pPr>
              <w:rPr>
                <w:rFonts w:asciiTheme="minorHAnsi" w:hAnsiTheme="minorHAnsi" w:cstheme="minorHAnsi"/>
                <w:b/>
                <w:lang w:val="en-US"/>
              </w:rPr>
            </w:pPr>
            <w:r w:rsidRPr="002D3F51">
              <w:rPr>
                <w:rFonts w:asciiTheme="minorHAnsi" w:hAnsiTheme="minorHAnsi" w:cstheme="minorHAnsi"/>
                <w:b/>
                <w:lang w:val="en-US"/>
              </w:rPr>
              <w:t>1. Introduction/Apologies for Absence/Conflict of Interest</w:t>
            </w:r>
          </w:p>
        </w:tc>
        <w:tc>
          <w:tcPr>
            <w:tcW w:w="9595" w:type="dxa"/>
          </w:tcPr>
          <w:p w:rsidRPr="00596AA5" w:rsidR="004D2204" w:rsidP="7ADBA317" w:rsidRDefault="72BD6438" w14:paraId="2EB921F8" w14:textId="764B1168">
            <w:pPr>
              <w:widowControl/>
              <w:autoSpaceDE/>
              <w:autoSpaceDN/>
              <w:jc w:val="both"/>
              <w:rPr>
                <w:rFonts w:ascii="Arial" w:hAnsi="Arial" w:eastAsia="Arial" w:cs="Arial"/>
                <w:sz w:val="20"/>
                <w:szCs w:val="20"/>
                <w:lang w:val="en-US"/>
              </w:rPr>
            </w:pPr>
            <w:r w:rsidRPr="7ADBA317">
              <w:rPr>
                <w:rFonts w:ascii="Arial" w:hAnsi="Arial" w:eastAsia="Arial" w:cs="Arial"/>
                <w:sz w:val="20"/>
                <w:szCs w:val="20"/>
                <w:lang w:val="en-US"/>
              </w:rPr>
              <w:t xml:space="preserve">Destiny sent </w:t>
            </w:r>
            <w:r w:rsidRPr="7ADBA317" w:rsidR="05433D76">
              <w:rPr>
                <w:rFonts w:ascii="Arial" w:hAnsi="Arial" w:eastAsia="Arial" w:cs="Arial"/>
                <w:sz w:val="20"/>
                <w:szCs w:val="20"/>
                <w:lang w:val="en-US"/>
              </w:rPr>
              <w:t>apologies</w:t>
            </w:r>
            <w:r w:rsidRPr="7ADBA317">
              <w:rPr>
                <w:rFonts w:ascii="Arial" w:hAnsi="Arial" w:eastAsia="Arial" w:cs="Arial"/>
                <w:sz w:val="20"/>
                <w:szCs w:val="20"/>
                <w:lang w:val="en-US"/>
              </w:rPr>
              <w:t>.</w:t>
            </w:r>
            <w:r w:rsidRPr="7ADBA317" w:rsidR="24EC9217">
              <w:rPr>
                <w:rFonts w:ascii="Arial" w:hAnsi="Arial" w:eastAsia="Arial" w:cs="Arial"/>
                <w:sz w:val="20"/>
                <w:szCs w:val="20"/>
                <w:lang w:val="en-US"/>
              </w:rPr>
              <w:t xml:space="preserve"> No conflicts of Interest.</w:t>
            </w:r>
          </w:p>
        </w:tc>
        <w:tc>
          <w:tcPr>
            <w:tcW w:w="1197" w:type="dxa"/>
          </w:tcPr>
          <w:p w:rsidRPr="009F67A3" w:rsidR="00E400C6" w:rsidP="00AA1985" w:rsidRDefault="00881438" w14:paraId="614C801D" w14:textId="65779D7A">
            <w:pPr>
              <w:rPr>
                <w:rFonts w:cs="Arial"/>
                <w:sz w:val="18"/>
                <w:szCs w:val="18"/>
                <w:lang w:val="en-US"/>
              </w:rPr>
            </w:pPr>
            <w:r>
              <w:rPr>
                <w:rFonts w:cs="Arial"/>
                <w:sz w:val="18"/>
                <w:szCs w:val="18"/>
                <w:lang w:val="en-US"/>
              </w:rPr>
              <w:t>None</w:t>
            </w:r>
          </w:p>
        </w:tc>
      </w:tr>
      <w:tr w:rsidRPr="009F67A3" w:rsidR="00E400C6" w:rsidTr="59A99D09" w14:paraId="43F68BA0" w14:textId="77777777">
        <w:trPr>
          <w:trHeight w:val="1380"/>
        </w:trPr>
        <w:tc>
          <w:tcPr>
            <w:tcW w:w="3095" w:type="dxa"/>
          </w:tcPr>
          <w:p w:rsidRPr="002D3F51" w:rsidR="00E400C6" w:rsidP="7ADBA317" w:rsidRDefault="00E400C6" w14:paraId="5DE69814" w14:textId="77777777">
            <w:pPr>
              <w:widowControl/>
              <w:autoSpaceDE/>
              <w:autoSpaceDN/>
              <w:rPr>
                <w:rFonts w:ascii="Arial" w:hAnsi="Arial" w:eastAsia="Arial" w:cs="Arial"/>
                <w:b/>
                <w:bCs/>
                <w:sz w:val="20"/>
                <w:szCs w:val="20"/>
                <w:lang w:val="en-US"/>
              </w:rPr>
            </w:pPr>
            <w:r w:rsidRPr="7ADBA317">
              <w:rPr>
                <w:rFonts w:ascii="Arial" w:hAnsi="Arial" w:eastAsia="Arial" w:cs="Arial"/>
                <w:b/>
                <w:bCs/>
                <w:sz w:val="20"/>
                <w:szCs w:val="20"/>
                <w:lang w:val="en-US"/>
              </w:rPr>
              <w:t xml:space="preserve">2. </w:t>
            </w:r>
          </w:p>
          <w:p w:rsidRPr="002D3F51" w:rsidR="00E400C6" w:rsidP="7ADBA317" w:rsidRDefault="1611AE2D" w14:paraId="2DDA619D" w14:textId="6D0122EF">
            <w:pPr>
              <w:widowControl/>
              <w:autoSpaceDE/>
              <w:autoSpaceDN/>
              <w:rPr>
                <w:rFonts w:ascii="Arial" w:hAnsi="Arial" w:eastAsia="Arial" w:cs="Arial"/>
                <w:sz w:val="20"/>
                <w:szCs w:val="20"/>
                <w:lang w:val="en-US"/>
              </w:rPr>
            </w:pPr>
            <w:r w:rsidRPr="7ADBA317">
              <w:rPr>
                <w:rFonts w:ascii="Arial" w:hAnsi="Arial" w:eastAsia="Arial" w:cs="Arial"/>
                <w:b/>
                <w:bCs/>
                <w:sz w:val="20"/>
                <w:szCs w:val="20"/>
                <w:lang w:val="en-US"/>
              </w:rPr>
              <w:t>Minutes of the previous meeting</w:t>
            </w:r>
            <w:r w:rsidRPr="7ADBA317" w:rsidR="6A12B176">
              <w:rPr>
                <w:rFonts w:ascii="Arial" w:hAnsi="Arial" w:eastAsia="Arial" w:cs="Arial"/>
                <w:b/>
                <w:bCs/>
                <w:sz w:val="20"/>
                <w:szCs w:val="20"/>
                <w:lang w:val="en-US"/>
              </w:rPr>
              <w:t xml:space="preserve"> (5 </w:t>
            </w:r>
            <w:r w:rsidRPr="7ADBA317" w:rsidR="372EF35C">
              <w:rPr>
                <w:rFonts w:ascii="Arial" w:hAnsi="Arial" w:eastAsia="Arial" w:cs="Arial"/>
                <w:b/>
                <w:bCs/>
                <w:sz w:val="20"/>
                <w:szCs w:val="20"/>
                <w:lang w:val="en-US"/>
              </w:rPr>
              <w:t>minutes)</w:t>
            </w:r>
          </w:p>
        </w:tc>
        <w:tc>
          <w:tcPr>
            <w:tcW w:w="9595" w:type="dxa"/>
            <w:shd w:val="clear" w:color="auto" w:fill="auto"/>
          </w:tcPr>
          <w:p w:rsidRPr="00DA046A" w:rsidR="002B507C" w:rsidP="7ADBA317" w:rsidRDefault="08E72542" w14:paraId="73712CE5" w14:textId="68CAF605">
            <w:pPr>
              <w:rPr>
                <w:rFonts w:ascii="Arial" w:hAnsi="Arial" w:eastAsia="Arial" w:cs="Arial"/>
                <w:sz w:val="20"/>
                <w:szCs w:val="20"/>
                <w:lang w:val="en-US"/>
              </w:rPr>
            </w:pPr>
            <w:r w:rsidRPr="7ADBA317">
              <w:rPr>
                <w:rFonts w:ascii="Arial" w:hAnsi="Arial" w:eastAsia="Arial" w:cs="Arial"/>
                <w:sz w:val="20"/>
                <w:szCs w:val="20"/>
                <w:lang w:val="en-US"/>
              </w:rPr>
              <w:t xml:space="preserve">Approved </w:t>
            </w:r>
          </w:p>
        </w:tc>
        <w:tc>
          <w:tcPr>
            <w:tcW w:w="1197" w:type="dxa"/>
          </w:tcPr>
          <w:p w:rsidRPr="009F67A3" w:rsidR="00E400C6" w:rsidP="7ADBA317" w:rsidRDefault="00881438" w14:paraId="02659E96" w14:textId="62D526D8">
            <w:pPr>
              <w:jc w:val="both"/>
              <w:rPr>
                <w:rFonts w:ascii="Arial" w:hAnsi="Arial" w:eastAsia="Arial" w:cs="Arial"/>
                <w:sz w:val="20"/>
                <w:szCs w:val="20"/>
                <w:lang w:val="en-US"/>
              </w:rPr>
            </w:pPr>
            <w:r w:rsidRPr="7ADBA317">
              <w:rPr>
                <w:rFonts w:ascii="Arial" w:hAnsi="Arial" w:eastAsia="Arial" w:cs="Arial"/>
                <w:sz w:val="20"/>
                <w:szCs w:val="20"/>
                <w:lang w:val="en-US"/>
              </w:rPr>
              <w:t>None</w:t>
            </w:r>
          </w:p>
          <w:p w:rsidR="00E400C6" w:rsidP="7ADBA317" w:rsidRDefault="00E400C6" w14:paraId="0F819399" w14:textId="77777777">
            <w:pPr>
              <w:rPr>
                <w:rFonts w:ascii="Arial" w:hAnsi="Arial" w:eastAsia="Arial" w:cs="Arial"/>
                <w:sz w:val="20"/>
                <w:szCs w:val="20"/>
                <w:lang w:val="en-US"/>
              </w:rPr>
            </w:pPr>
          </w:p>
          <w:p w:rsidRPr="009F67A3" w:rsidR="00E400C6" w:rsidP="7ADBA317" w:rsidRDefault="00E400C6" w14:paraId="67ABC6CD" w14:textId="77777777">
            <w:pPr>
              <w:rPr>
                <w:rFonts w:ascii="Arial" w:hAnsi="Arial" w:eastAsia="Arial" w:cs="Arial"/>
                <w:sz w:val="20"/>
                <w:szCs w:val="20"/>
                <w:lang w:val="en-US"/>
              </w:rPr>
            </w:pPr>
          </w:p>
        </w:tc>
      </w:tr>
      <w:tr w:rsidRPr="009F67A3" w:rsidR="002D3F51" w:rsidTr="59A99D09" w14:paraId="503AFDC8" w14:textId="77777777">
        <w:trPr>
          <w:trHeight w:val="300"/>
        </w:trPr>
        <w:tc>
          <w:tcPr>
            <w:tcW w:w="3095" w:type="dxa"/>
          </w:tcPr>
          <w:p w:rsidRPr="002D3F51" w:rsidR="002D3F51" w:rsidP="7ADBA317" w:rsidRDefault="002D3F51" w14:paraId="50F3FEC7" w14:textId="174FE8E0">
            <w:pPr>
              <w:rPr>
                <w:rFonts w:ascii="Arial" w:hAnsi="Arial" w:eastAsia="Arial" w:cs="Arial"/>
                <w:b/>
                <w:bCs/>
                <w:sz w:val="20"/>
                <w:szCs w:val="20"/>
                <w:lang w:val="en-US"/>
              </w:rPr>
            </w:pPr>
            <w:r w:rsidRPr="7ADBA317">
              <w:rPr>
                <w:rFonts w:ascii="Arial" w:hAnsi="Arial" w:eastAsia="Arial" w:cs="Arial"/>
                <w:b/>
                <w:bCs/>
                <w:sz w:val="20"/>
                <w:szCs w:val="20"/>
                <w:lang w:eastAsia="en-GB"/>
              </w:rPr>
              <w:t xml:space="preserve">3. Action Log and Matters Arising (5 minutes) </w:t>
            </w:r>
          </w:p>
        </w:tc>
        <w:tc>
          <w:tcPr>
            <w:tcW w:w="9595" w:type="dxa"/>
            <w:shd w:val="clear" w:color="auto" w:fill="auto"/>
          </w:tcPr>
          <w:p w:rsidRPr="00DA046A" w:rsidR="00AA1985" w:rsidP="7ADBA317" w:rsidRDefault="1F15F0C5" w14:paraId="3B81E864" w14:textId="3F039BEE">
            <w:pPr>
              <w:jc w:val="both"/>
              <w:rPr>
                <w:rFonts w:ascii="Arial" w:hAnsi="Arial" w:eastAsia="Arial" w:cs="Arial"/>
                <w:sz w:val="20"/>
                <w:szCs w:val="20"/>
                <w:lang w:val="en-US"/>
              </w:rPr>
            </w:pPr>
            <w:r w:rsidRPr="7ADBA317">
              <w:rPr>
                <w:rFonts w:ascii="Arial" w:hAnsi="Arial" w:eastAsia="Arial" w:cs="Arial"/>
                <w:sz w:val="20"/>
                <w:szCs w:val="20"/>
                <w:lang w:val="en-US"/>
              </w:rPr>
              <w:t xml:space="preserve">None </w:t>
            </w:r>
          </w:p>
        </w:tc>
        <w:tc>
          <w:tcPr>
            <w:tcW w:w="1197" w:type="dxa"/>
          </w:tcPr>
          <w:p w:rsidRPr="009F67A3" w:rsidR="002D3F51" w:rsidP="7ADBA317" w:rsidRDefault="00881438" w14:paraId="01BD24D7" w14:textId="73612E5F">
            <w:pPr>
              <w:jc w:val="both"/>
              <w:rPr>
                <w:rFonts w:ascii="Arial" w:hAnsi="Arial" w:eastAsia="Arial" w:cs="Arial"/>
                <w:sz w:val="20"/>
                <w:szCs w:val="20"/>
                <w:lang w:val="en-US"/>
              </w:rPr>
            </w:pPr>
            <w:r w:rsidRPr="7ADBA317">
              <w:rPr>
                <w:rFonts w:ascii="Arial" w:hAnsi="Arial" w:eastAsia="Arial" w:cs="Arial"/>
                <w:sz w:val="20"/>
                <w:szCs w:val="20"/>
                <w:lang w:val="en-US"/>
              </w:rPr>
              <w:t>None</w:t>
            </w:r>
          </w:p>
        </w:tc>
      </w:tr>
      <w:tr w:rsidR="71B051BD" w:rsidTr="59A99D09" w14:paraId="7F97C1C8" w14:textId="77777777">
        <w:trPr>
          <w:trHeight w:val="300"/>
        </w:trPr>
        <w:tc>
          <w:tcPr>
            <w:tcW w:w="3095" w:type="dxa"/>
          </w:tcPr>
          <w:p w:rsidR="1DAEAA81" w:rsidP="7ADBA317" w:rsidRDefault="7F517AD8" w14:paraId="3A5DB38D" w14:textId="44FC6AF3">
            <w:pPr>
              <w:rPr>
                <w:rFonts w:ascii="Arial" w:hAnsi="Arial" w:eastAsia="Arial" w:cs="Arial"/>
                <w:b/>
                <w:bCs/>
                <w:sz w:val="20"/>
                <w:szCs w:val="20"/>
                <w:lang w:eastAsia="en-GB"/>
              </w:rPr>
            </w:pPr>
            <w:r w:rsidRPr="7ADBA317">
              <w:rPr>
                <w:rFonts w:ascii="Arial" w:hAnsi="Arial" w:eastAsia="Arial" w:cs="Arial"/>
                <w:b/>
                <w:bCs/>
                <w:sz w:val="20"/>
                <w:szCs w:val="20"/>
                <w:lang w:eastAsia="en-GB"/>
              </w:rPr>
              <w:t xml:space="preserve">4. </w:t>
            </w:r>
            <w:r w:rsidRPr="7ADBA317" w:rsidR="13393523">
              <w:rPr>
                <w:rFonts w:ascii="Arial" w:hAnsi="Arial" w:eastAsia="Arial" w:cs="Arial"/>
                <w:b/>
                <w:bCs/>
                <w:sz w:val="20"/>
                <w:szCs w:val="20"/>
                <w:lang w:eastAsia="en-GB"/>
              </w:rPr>
              <w:t>CEO Update</w:t>
            </w:r>
            <w:r w:rsidRPr="7ADBA317" w:rsidR="17D8E537">
              <w:rPr>
                <w:rFonts w:ascii="Arial" w:hAnsi="Arial" w:eastAsia="Arial" w:cs="Arial"/>
                <w:b/>
                <w:bCs/>
                <w:sz w:val="20"/>
                <w:szCs w:val="20"/>
                <w:lang w:eastAsia="en-GB"/>
              </w:rPr>
              <w:t xml:space="preserve"> (10 minutes)</w:t>
            </w:r>
          </w:p>
          <w:p w:rsidR="1DAEAA81" w:rsidP="7ADBA317" w:rsidRDefault="1DAEAA81" w14:paraId="76765193" w14:textId="5A85EC4F">
            <w:pPr>
              <w:rPr>
                <w:rFonts w:ascii="Arial" w:hAnsi="Arial" w:eastAsia="Arial" w:cs="Arial"/>
                <w:b/>
                <w:bCs/>
                <w:sz w:val="20"/>
                <w:szCs w:val="20"/>
                <w:lang w:eastAsia="en-GB"/>
              </w:rPr>
            </w:pPr>
          </w:p>
          <w:p w:rsidR="1DAEAA81" w:rsidP="7ADBA317" w:rsidRDefault="1DAEAA81" w14:paraId="7F228585" w14:textId="7439E7CC">
            <w:pPr>
              <w:rPr>
                <w:rFonts w:ascii="Arial" w:hAnsi="Arial" w:eastAsia="Arial" w:cs="Arial"/>
                <w:b/>
                <w:bCs/>
                <w:sz w:val="20"/>
                <w:szCs w:val="20"/>
                <w:lang w:eastAsia="en-GB"/>
              </w:rPr>
            </w:pPr>
          </w:p>
          <w:p w:rsidR="1DAEAA81" w:rsidP="7ADBA317" w:rsidRDefault="1DAEAA81" w14:paraId="36C56E6C" w14:textId="6D543D7D">
            <w:pPr>
              <w:rPr>
                <w:rFonts w:ascii="Arial" w:hAnsi="Arial" w:eastAsia="Arial" w:cs="Arial"/>
                <w:b/>
                <w:bCs/>
                <w:sz w:val="20"/>
                <w:szCs w:val="20"/>
                <w:lang w:eastAsia="en-GB"/>
              </w:rPr>
            </w:pPr>
          </w:p>
        </w:tc>
        <w:tc>
          <w:tcPr>
            <w:tcW w:w="9595" w:type="dxa"/>
            <w:shd w:val="clear" w:color="auto" w:fill="auto"/>
          </w:tcPr>
          <w:p w:rsidRPr="00AA1985" w:rsidR="007C0E83" w:rsidP="7ADBA317" w:rsidRDefault="2ABC0D3D" w14:paraId="061F18E4" w14:textId="7E000F73">
            <w:pPr>
              <w:rPr>
                <w:rFonts w:ascii="Arial" w:hAnsi="Arial" w:eastAsia="Arial" w:cs="Arial"/>
                <w:color w:val="000000" w:themeColor="text1"/>
                <w:sz w:val="20"/>
                <w:szCs w:val="20"/>
              </w:rPr>
            </w:pPr>
            <w:r w:rsidRPr="7ADBA317">
              <w:rPr>
                <w:rFonts w:ascii="Arial" w:hAnsi="Arial" w:eastAsia="Arial" w:cs="Arial"/>
                <w:color w:val="000000" w:themeColor="text1"/>
                <w:sz w:val="20"/>
                <w:szCs w:val="20"/>
              </w:rPr>
              <w:t xml:space="preserve">SB – </w:t>
            </w:r>
            <w:r w:rsidRPr="7ADBA317" w:rsidR="4FEA4CC0">
              <w:rPr>
                <w:rFonts w:ascii="Arial" w:hAnsi="Arial" w:eastAsia="Arial" w:cs="Arial"/>
                <w:color w:val="000000" w:themeColor="text1"/>
                <w:sz w:val="20"/>
                <w:szCs w:val="20"/>
              </w:rPr>
              <w:t xml:space="preserve">Sarah Bradley gave an overview of the report tabled and highlighted a few key points </w:t>
            </w:r>
          </w:p>
          <w:p w:rsidRPr="00AA1985" w:rsidR="007C0E83" w:rsidP="7ADBA317" w:rsidRDefault="007C0E83" w14:paraId="01CBB565" w14:textId="20D1D652">
            <w:pPr>
              <w:rPr>
                <w:rFonts w:ascii="Arial" w:hAnsi="Arial" w:eastAsia="Arial" w:cs="Arial"/>
                <w:color w:val="000000" w:themeColor="text1"/>
                <w:sz w:val="20"/>
                <w:szCs w:val="20"/>
              </w:rPr>
            </w:pPr>
          </w:p>
          <w:p w:rsidRPr="00AA1985" w:rsidR="007C0E83" w:rsidP="7ADBA317" w:rsidRDefault="2ABC0D3D" w14:paraId="45BFB8F5" w14:textId="75D47E9C">
            <w:pPr>
              <w:rPr>
                <w:rFonts w:ascii="Arial" w:hAnsi="Arial" w:eastAsia="Arial" w:cs="Arial"/>
                <w:b/>
                <w:color w:val="000000" w:themeColor="text1"/>
                <w:sz w:val="20"/>
                <w:szCs w:val="20"/>
              </w:rPr>
            </w:pPr>
            <w:r w:rsidRPr="76844EE1">
              <w:rPr>
                <w:rFonts w:ascii="Arial" w:hAnsi="Arial" w:eastAsia="Arial" w:cs="Arial"/>
                <w:b/>
                <w:color w:val="000000" w:themeColor="text1"/>
                <w:sz w:val="20"/>
                <w:szCs w:val="20"/>
              </w:rPr>
              <w:t>Block Grant approved.</w:t>
            </w:r>
          </w:p>
          <w:p w:rsidRPr="00AA1985" w:rsidR="007C0E83" w:rsidP="7ADBA317" w:rsidRDefault="6834C5CC" w14:paraId="6E56AED1" w14:textId="7B048915">
            <w:pPr>
              <w:rPr>
                <w:rFonts w:ascii="Arial" w:hAnsi="Arial" w:eastAsia="Arial" w:cs="Arial"/>
                <w:color w:val="000000" w:themeColor="text1"/>
                <w:sz w:val="20"/>
                <w:szCs w:val="20"/>
              </w:rPr>
            </w:pPr>
            <w:r w:rsidRPr="7ADBA317">
              <w:rPr>
                <w:rFonts w:ascii="Arial" w:hAnsi="Arial" w:eastAsia="Arial" w:cs="Arial"/>
                <w:color w:val="000000" w:themeColor="text1"/>
                <w:sz w:val="20"/>
                <w:szCs w:val="20"/>
              </w:rPr>
              <w:t>Budget 25/26</w:t>
            </w:r>
            <w:r w:rsidR="00A753F0">
              <w:rPr>
                <w:rFonts w:ascii="Arial" w:hAnsi="Arial" w:eastAsia="Arial" w:cs="Arial"/>
                <w:color w:val="000000" w:themeColor="text1"/>
                <w:sz w:val="20"/>
                <w:szCs w:val="20"/>
              </w:rPr>
              <w:t xml:space="preserve"> is on the agenda</w:t>
            </w:r>
          </w:p>
          <w:p w:rsidRPr="00AA1985" w:rsidR="007C0E83" w:rsidP="7ADBA317" w:rsidRDefault="04782000" w14:paraId="11C7D387" w14:textId="2508F8AB">
            <w:pPr>
              <w:rPr>
                <w:rFonts w:ascii="Arial" w:hAnsi="Arial" w:eastAsia="Arial" w:cs="Arial"/>
                <w:color w:val="000000" w:themeColor="text1"/>
                <w:sz w:val="20"/>
                <w:szCs w:val="20"/>
              </w:rPr>
            </w:pPr>
            <w:r w:rsidRPr="7ADBA317">
              <w:rPr>
                <w:rFonts w:ascii="Arial" w:hAnsi="Arial" w:eastAsia="Arial" w:cs="Arial"/>
                <w:color w:val="000000" w:themeColor="text1"/>
                <w:sz w:val="20"/>
                <w:szCs w:val="20"/>
              </w:rPr>
              <w:t xml:space="preserve">Strong </w:t>
            </w:r>
            <w:r w:rsidRPr="7ADBA317" w:rsidR="15184942">
              <w:rPr>
                <w:rFonts w:ascii="Arial" w:hAnsi="Arial" w:eastAsia="Arial" w:cs="Arial"/>
                <w:color w:val="000000" w:themeColor="text1"/>
                <w:sz w:val="20"/>
                <w:szCs w:val="20"/>
              </w:rPr>
              <w:t>S</w:t>
            </w:r>
            <w:r w:rsidRPr="7ADBA317">
              <w:rPr>
                <w:rFonts w:ascii="Arial" w:hAnsi="Arial" w:eastAsia="Arial" w:cs="Arial"/>
                <w:color w:val="000000" w:themeColor="text1"/>
                <w:sz w:val="20"/>
                <w:szCs w:val="20"/>
              </w:rPr>
              <w:t xml:space="preserve">taff </w:t>
            </w:r>
            <w:r w:rsidRPr="7ADBA317" w:rsidR="03EEF961">
              <w:rPr>
                <w:rFonts w:ascii="Arial" w:hAnsi="Arial" w:eastAsia="Arial" w:cs="Arial"/>
                <w:color w:val="000000" w:themeColor="text1"/>
                <w:sz w:val="20"/>
                <w:szCs w:val="20"/>
              </w:rPr>
              <w:t>S</w:t>
            </w:r>
            <w:r w:rsidRPr="7ADBA317">
              <w:rPr>
                <w:rFonts w:ascii="Arial" w:hAnsi="Arial" w:eastAsia="Arial" w:cs="Arial"/>
                <w:color w:val="000000" w:themeColor="text1"/>
                <w:sz w:val="20"/>
                <w:szCs w:val="20"/>
              </w:rPr>
              <w:t xml:space="preserve">urvey results </w:t>
            </w:r>
            <w:r w:rsidR="00F90395">
              <w:rPr>
                <w:rFonts w:ascii="Arial" w:hAnsi="Arial" w:eastAsia="Arial" w:cs="Arial"/>
                <w:color w:val="000000" w:themeColor="text1"/>
                <w:sz w:val="20"/>
                <w:szCs w:val="20"/>
              </w:rPr>
              <w:t>– on the agenda</w:t>
            </w:r>
          </w:p>
          <w:p w:rsidRPr="00AA1985" w:rsidR="007C0E83" w:rsidP="7ADBA317" w:rsidRDefault="02638B09" w14:paraId="7CED4385" w14:textId="6727C39D">
            <w:pPr>
              <w:rPr>
                <w:rFonts w:ascii="Arial" w:hAnsi="Arial" w:eastAsia="Arial" w:cs="Arial"/>
                <w:color w:val="000000" w:themeColor="text1"/>
                <w:sz w:val="20"/>
                <w:szCs w:val="20"/>
              </w:rPr>
            </w:pPr>
            <w:r w:rsidRPr="7ADBA317">
              <w:rPr>
                <w:rFonts w:ascii="Arial" w:hAnsi="Arial" w:eastAsia="Arial" w:cs="Arial"/>
                <w:color w:val="000000" w:themeColor="text1"/>
                <w:sz w:val="20"/>
                <w:szCs w:val="20"/>
              </w:rPr>
              <w:t>R</w:t>
            </w:r>
            <w:r w:rsidRPr="7ADBA317" w:rsidR="04782000">
              <w:rPr>
                <w:rFonts w:ascii="Arial" w:hAnsi="Arial" w:eastAsia="Arial" w:cs="Arial"/>
                <w:color w:val="000000" w:themeColor="text1"/>
                <w:sz w:val="20"/>
                <w:szCs w:val="20"/>
              </w:rPr>
              <w:t>oll</w:t>
            </w:r>
            <w:r w:rsidRPr="7ADBA317" w:rsidR="2ABC0D3D">
              <w:rPr>
                <w:rFonts w:ascii="Arial" w:hAnsi="Arial" w:eastAsia="Arial" w:cs="Arial"/>
                <w:color w:val="000000" w:themeColor="text1"/>
                <w:sz w:val="20"/>
                <w:szCs w:val="20"/>
              </w:rPr>
              <w:t xml:space="preserve"> </w:t>
            </w:r>
            <w:r w:rsidRPr="7ADBA317">
              <w:rPr>
                <w:rFonts w:ascii="Arial" w:hAnsi="Arial" w:eastAsia="Arial" w:cs="Arial"/>
                <w:color w:val="000000" w:themeColor="text1"/>
                <w:sz w:val="20"/>
                <w:szCs w:val="20"/>
              </w:rPr>
              <w:t>out of Pay and Reward framework</w:t>
            </w:r>
            <w:r w:rsidR="0030748F">
              <w:rPr>
                <w:rFonts w:ascii="Arial" w:hAnsi="Arial" w:eastAsia="Arial" w:cs="Arial"/>
                <w:color w:val="000000" w:themeColor="text1"/>
                <w:sz w:val="20"/>
                <w:szCs w:val="20"/>
              </w:rPr>
              <w:t>, new pay spines and new policy which allows award of performance related increments</w:t>
            </w:r>
          </w:p>
          <w:p w:rsidRPr="00AA1985" w:rsidR="007C0E83" w:rsidP="7ADBA317" w:rsidRDefault="02638B09" w14:paraId="3CD054DA" w14:textId="16D57F1E">
            <w:pPr>
              <w:rPr>
                <w:rFonts w:ascii="Arial" w:hAnsi="Arial" w:eastAsia="Arial" w:cs="Arial"/>
                <w:color w:val="000000" w:themeColor="text1"/>
                <w:sz w:val="20"/>
                <w:szCs w:val="20"/>
              </w:rPr>
            </w:pPr>
            <w:r w:rsidRPr="7ADBA317">
              <w:rPr>
                <w:rFonts w:ascii="Arial" w:hAnsi="Arial" w:eastAsia="Arial" w:cs="Arial"/>
                <w:color w:val="000000" w:themeColor="text1"/>
                <w:sz w:val="20"/>
                <w:szCs w:val="20"/>
              </w:rPr>
              <w:t>Trustee induction and code of conduct updated</w:t>
            </w:r>
          </w:p>
          <w:p w:rsidRPr="00AA1985" w:rsidR="007C0E83" w:rsidP="7ADBA317" w:rsidRDefault="0284D452" w14:paraId="4E01197B" w14:textId="2AB8DC37">
            <w:pPr>
              <w:rPr>
                <w:rFonts w:ascii="Arial" w:hAnsi="Arial" w:eastAsia="Arial" w:cs="Arial"/>
                <w:color w:val="000000" w:themeColor="text1"/>
                <w:sz w:val="20"/>
                <w:szCs w:val="20"/>
              </w:rPr>
            </w:pPr>
            <w:r w:rsidRPr="59A99D09">
              <w:rPr>
                <w:rFonts w:ascii="Arial" w:hAnsi="Arial" w:eastAsia="Arial" w:cs="Arial"/>
                <w:color w:val="000000" w:themeColor="text1"/>
                <w:sz w:val="20"/>
                <w:szCs w:val="20"/>
              </w:rPr>
              <w:t xml:space="preserve">DSU </w:t>
            </w:r>
            <w:r w:rsidRPr="59A99D09" w:rsidR="792BFF1F">
              <w:rPr>
                <w:rFonts w:ascii="Arial" w:hAnsi="Arial" w:eastAsia="Arial" w:cs="Arial"/>
                <w:color w:val="000000" w:themeColor="text1"/>
                <w:sz w:val="20"/>
                <w:szCs w:val="20"/>
              </w:rPr>
              <w:t>Pantry will</w:t>
            </w:r>
            <w:r w:rsidRPr="59A99D09" w:rsidR="45DDC08F">
              <w:rPr>
                <w:rFonts w:ascii="Arial" w:hAnsi="Arial" w:eastAsia="Arial" w:cs="Arial"/>
                <w:color w:val="000000" w:themeColor="text1"/>
                <w:sz w:val="20"/>
                <w:szCs w:val="20"/>
              </w:rPr>
              <w:t xml:space="preserve"> be launched in the new term</w:t>
            </w:r>
          </w:p>
          <w:p w:rsidRPr="00AA1985" w:rsidR="007C0E83" w:rsidP="7ADBA317" w:rsidRDefault="133D27B6" w14:paraId="3835E13C" w14:textId="51CE788E">
            <w:pPr>
              <w:rPr>
                <w:rFonts w:ascii="Arial" w:hAnsi="Arial" w:eastAsia="Arial" w:cs="Arial"/>
                <w:color w:val="000000" w:themeColor="text1"/>
                <w:sz w:val="20"/>
                <w:szCs w:val="20"/>
              </w:rPr>
            </w:pPr>
            <w:r w:rsidRPr="7ADBA317">
              <w:rPr>
                <w:rFonts w:ascii="Arial" w:hAnsi="Arial" w:eastAsia="Arial" w:cs="Arial"/>
                <w:color w:val="000000" w:themeColor="text1"/>
                <w:sz w:val="20"/>
                <w:szCs w:val="20"/>
              </w:rPr>
              <w:t xml:space="preserve">Big wins and learnings – </w:t>
            </w:r>
            <w:proofErr w:type="spellStart"/>
            <w:r w:rsidRPr="7ADBA317">
              <w:rPr>
                <w:rFonts w:ascii="Arial" w:hAnsi="Arial" w:eastAsia="Arial" w:cs="Arial"/>
                <w:color w:val="000000" w:themeColor="text1"/>
                <w:sz w:val="20"/>
                <w:szCs w:val="20"/>
              </w:rPr>
              <w:t>Ammplify</w:t>
            </w:r>
            <w:proofErr w:type="spellEnd"/>
            <w:r w:rsidR="006C16A0">
              <w:rPr>
                <w:rFonts w:ascii="Arial" w:hAnsi="Arial" w:eastAsia="Arial" w:cs="Arial"/>
                <w:color w:val="000000" w:themeColor="text1"/>
                <w:sz w:val="20"/>
                <w:szCs w:val="20"/>
              </w:rPr>
              <w:t>,</w:t>
            </w:r>
            <w:r w:rsidRPr="7ADBA317">
              <w:rPr>
                <w:rFonts w:ascii="Arial" w:hAnsi="Arial" w:eastAsia="Arial" w:cs="Arial"/>
                <w:color w:val="000000" w:themeColor="text1"/>
                <w:sz w:val="20"/>
                <w:szCs w:val="20"/>
              </w:rPr>
              <w:t xml:space="preserve"> DSU </w:t>
            </w:r>
            <w:r w:rsidRPr="76844EE1" w:rsidR="212FBB36">
              <w:rPr>
                <w:rFonts w:ascii="Arial" w:hAnsi="Arial" w:eastAsia="Arial" w:cs="Arial"/>
                <w:color w:val="000000" w:themeColor="text1"/>
                <w:sz w:val="20"/>
                <w:szCs w:val="20"/>
              </w:rPr>
              <w:t>Celebrate</w:t>
            </w:r>
            <w:r w:rsidR="006C16A0">
              <w:rPr>
                <w:rFonts w:ascii="Arial" w:hAnsi="Arial" w:eastAsia="Arial" w:cs="Arial"/>
                <w:color w:val="000000" w:themeColor="text1"/>
                <w:sz w:val="20"/>
                <w:szCs w:val="20"/>
              </w:rPr>
              <w:t>s,</w:t>
            </w:r>
            <w:r w:rsidRPr="7ADBA317">
              <w:rPr>
                <w:rFonts w:ascii="Arial" w:hAnsi="Arial" w:eastAsia="Arial" w:cs="Arial"/>
                <w:color w:val="000000" w:themeColor="text1"/>
                <w:sz w:val="20"/>
                <w:szCs w:val="20"/>
              </w:rPr>
              <w:t xml:space="preserve"> Student Voice Leaders Induction and Annual </w:t>
            </w:r>
            <w:r w:rsidRPr="7ADBA317" w:rsidR="7C05208C">
              <w:rPr>
                <w:rFonts w:ascii="Arial" w:hAnsi="Arial" w:eastAsia="Arial" w:cs="Arial"/>
                <w:color w:val="000000" w:themeColor="text1"/>
                <w:sz w:val="20"/>
                <w:szCs w:val="20"/>
              </w:rPr>
              <w:t>Members Survey.</w:t>
            </w:r>
          </w:p>
          <w:p w:rsidRPr="00AA1985" w:rsidR="007C0E83" w:rsidP="7ADBA317" w:rsidRDefault="217364B7" w14:paraId="346BC902" w14:textId="49E07776">
            <w:pPr>
              <w:rPr>
                <w:rFonts w:ascii="Arial" w:hAnsi="Arial" w:eastAsia="Arial" w:cs="Arial"/>
                <w:color w:val="000000" w:themeColor="text1"/>
                <w:sz w:val="20"/>
                <w:szCs w:val="20"/>
              </w:rPr>
            </w:pPr>
            <w:r w:rsidRPr="7ADBA317">
              <w:rPr>
                <w:rFonts w:ascii="Arial" w:hAnsi="Arial" w:eastAsia="Arial" w:cs="Arial"/>
                <w:color w:val="000000" w:themeColor="text1"/>
                <w:sz w:val="20"/>
                <w:szCs w:val="20"/>
              </w:rPr>
              <w:t xml:space="preserve">Implemented Asana, Central Training Plan, CEO drop </w:t>
            </w:r>
            <w:r w:rsidRPr="7ADBA317" w:rsidR="00E61309">
              <w:rPr>
                <w:rFonts w:ascii="Arial" w:hAnsi="Arial" w:eastAsia="Arial" w:cs="Arial"/>
                <w:color w:val="000000" w:themeColor="text1"/>
                <w:sz w:val="20"/>
                <w:szCs w:val="20"/>
              </w:rPr>
              <w:t>in,</w:t>
            </w:r>
            <w:r w:rsidRPr="7ADBA317">
              <w:rPr>
                <w:rFonts w:ascii="Arial" w:hAnsi="Arial" w:eastAsia="Arial" w:cs="Arial"/>
                <w:color w:val="000000" w:themeColor="text1"/>
                <w:sz w:val="20"/>
                <w:szCs w:val="20"/>
              </w:rPr>
              <w:t xml:space="preserve"> OMG format</w:t>
            </w:r>
            <w:r w:rsidRPr="7ADBA317" w:rsidR="43119BFE">
              <w:rPr>
                <w:rFonts w:ascii="Arial" w:hAnsi="Arial" w:eastAsia="Arial" w:cs="Arial"/>
                <w:color w:val="000000" w:themeColor="text1"/>
                <w:sz w:val="20"/>
                <w:szCs w:val="20"/>
              </w:rPr>
              <w:t xml:space="preserve"> and Annual Planning Week.</w:t>
            </w:r>
          </w:p>
        </w:tc>
        <w:tc>
          <w:tcPr>
            <w:tcW w:w="1197" w:type="dxa"/>
          </w:tcPr>
          <w:p w:rsidR="71B051BD" w:rsidP="7ADBA317" w:rsidRDefault="00881438" w14:paraId="3E94B339" w14:textId="3BDC2467">
            <w:pPr>
              <w:jc w:val="both"/>
              <w:rPr>
                <w:rFonts w:ascii="Arial" w:hAnsi="Arial" w:eastAsia="Arial" w:cs="Arial"/>
                <w:sz w:val="20"/>
                <w:szCs w:val="20"/>
                <w:lang w:val="en-US"/>
              </w:rPr>
            </w:pPr>
            <w:r w:rsidRPr="7ADBA317">
              <w:rPr>
                <w:rFonts w:ascii="Arial" w:hAnsi="Arial" w:eastAsia="Arial" w:cs="Arial"/>
                <w:sz w:val="20"/>
                <w:szCs w:val="20"/>
                <w:lang w:val="en-US"/>
              </w:rPr>
              <w:t>None</w:t>
            </w:r>
          </w:p>
        </w:tc>
      </w:tr>
      <w:tr w:rsidRPr="009F67A3" w:rsidR="002D3F51" w:rsidTr="59A99D09" w14:paraId="13821BC1" w14:textId="77777777">
        <w:trPr>
          <w:trHeight w:val="300"/>
        </w:trPr>
        <w:tc>
          <w:tcPr>
            <w:tcW w:w="3095" w:type="dxa"/>
          </w:tcPr>
          <w:p w:rsidRPr="002D3F51" w:rsidR="002D3F51" w:rsidP="7ADBA317" w:rsidRDefault="7F517AD8" w14:paraId="2D623928" w14:textId="53CBD3B2">
            <w:pPr>
              <w:rPr>
                <w:rFonts w:ascii="Arial" w:hAnsi="Arial" w:eastAsia="Arial" w:cs="Arial"/>
                <w:b/>
                <w:bCs/>
                <w:sz w:val="20"/>
                <w:szCs w:val="20"/>
                <w:lang w:eastAsia="en-GB"/>
              </w:rPr>
            </w:pPr>
            <w:r w:rsidRPr="7ADBA317">
              <w:rPr>
                <w:rFonts w:ascii="Arial" w:hAnsi="Arial" w:eastAsia="Arial" w:cs="Arial"/>
                <w:b/>
                <w:bCs/>
                <w:sz w:val="20"/>
                <w:szCs w:val="20"/>
                <w:lang w:eastAsia="en-GB"/>
              </w:rPr>
              <w:t>5</w:t>
            </w:r>
            <w:r w:rsidRPr="7ADBA317" w:rsidR="08D79DF0">
              <w:rPr>
                <w:rFonts w:ascii="Arial" w:hAnsi="Arial" w:eastAsia="Arial" w:cs="Arial"/>
                <w:b/>
                <w:bCs/>
                <w:sz w:val="20"/>
                <w:szCs w:val="20"/>
                <w:lang w:eastAsia="en-GB"/>
              </w:rPr>
              <w:t xml:space="preserve">. </w:t>
            </w:r>
            <w:r w:rsidRPr="7ADBA317" w:rsidR="65185AA2">
              <w:rPr>
                <w:rFonts w:ascii="Arial" w:hAnsi="Arial" w:eastAsia="Arial" w:cs="Arial"/>
                <w:b/>
                <w:bCs/>
                <w:sz w:val="20"/>
                <w:szCs w:val="20"/>
                <w:lang w:eastAsia="en-GB"/>
              </w:rPr>
              <w:t>Exec Officer Update (10 minutes)</w:t>
            </w:r>
          </w:p>
        </w:tc>
        <w:tc>
          <w:tcPr>
            <w:tcW w:w="9595" w:type="dxa"/>
            <w:shd w:val="clear" w:color="auto" w:fill="auto"/>
          </w:tcPr>
          <w:p w:rsidRPr="00AA1985" w:rsidR="00735138" w:rsidP="7ADBA317" w:rsidRDefault="3F5BAABD" w14:paraId="54E14986" w14:textId="7637BF45">
            <w:pPr>
              <w:rPr>
                <w:rFonts w:ascii="Arial" w:hAnsi="Arial" w:eastAsia="Arial" w:cs="Arial"/>
                <w:color w:val="000000" w:themeColor="text1"/>
                <w:sz w:val="20"/>
                <w:szCs w:val="20"/>
              </w:rPr>
            </w:pPr>
            <w:r w:rsidRPr="7ADBA317">
              <w:rPr>
                <w:rFonts w:ascii="Arial" w:hAnsi="Arial" w:eastAsia="Arial" w:cs="Arial"/>
                <w:color w:val="000000" w:themeColor="text1"/>
                <w:sz w:val="20"/>
                <w:szCs w:val="20"/>
              </w:rPr>
              <w:t xml:space="preserve">Paper Tabled </w:t>
            </w:r>
          </w:p>
          <w:p w:rsidRPr="00AA1985" w:rsidR="00735138" w:rsidP="7ADBA317" w:rsidRDefault="00735138" w14:paraId="17BB45B1" w14:textId="1962107A">
            <w:pPr>
              <w:rPr>
                <w:rFonts w:ascii="Arial" w:hAnsi="Arial" w:eastAsia="Arial" w:cs="Arial"/>
                <w:color w:val="000000" w:themeColor="text1"/>
                <w:sz w:val="20"/>
                <w:szCs w:val="20"/>
              </w:rPr>
            </w:pPr>
          </w:p>
          <w:p w:rsidRPr="00AA1985" w:rsidR="00735138" w:rsidP="7ADBA317" w:rsidRDefault="006C16A0" w14:paraId="3EE89393" w14:textId="615CFCF1">
            <w:pPr>
              <w:rPr>
                <w:rFonts w:ascii="Arial" w:hAnsi="Arial" w:eastAsia="Arial" w:cs="Arial"/>
                <w:color w:val="000000" w:themeColor="text1"/>
                <w:sz w:val="20"/>
                <w:szCs w:val="20"/>
              </w:rPr>
            </w:pPr>
            <w:r>
              <w:rPr>
                <w:rFonts w:ascii="Arial" w:hAnsi="Arial" w:eastAsia="Arial" w:cs="Arial"/>
                <w:color w:val="000000" w:themeColor="text1"/>
                <w:sz w:val="20"/>
                <w:szCs w:val="20"/>
              </w:rPr>
              <w:t xml:space="preserve">The Executive Officers gave an overview of their year in office and their </w:t>
            </w:r>
            <w:r w:rsidRPr="7ADBA317" w:rsidR="7BC5D48D">
              <w:rPr>
                <w:rFonts w:ascii="Arial" w:hAnsi="Arial" w:eastAsia="Arial" w:cs="Arial"/>
                <w:color w:val="000000" w:themeColor="text1"/>
                <w:sz w:val="20"/>
                <w:szCs w:val="20"/>
              </w:rPr>
              <w:t>Term 3 focus</w:t>
            </w:r>
          </w:p>
          <w:p w:rsidRPr="00AA1985" w:rsidR="00735138" w:rsidP="7ADBA317" w:rsidRDefault="7BC5D48D" w14:paraId="4E6DB91C" w14:textId="7FD68B4B">
            <w:pPr>
              <w:rPr>
                <w:rFonts w:ascii="Arial" w:hAnsi="Arial" w:eastAsia="Arial" w:cs="Arial"/>
                <w:color w:val="000000" w:themeColor="text1"/>
                <w:sz w:val="20"/>
                <w:szCs w:val="20"/>
              </w:rPr>
            </w:pPr>
            <w:r w:rsidRPr="7ADBA317">
              <w:rPr>
                <w:rFonts w:ascii="Arial" w:hAnsi="Arial" w:eastAsia="Arial" w:cs="Arial"/>
                <w:color w:val="000000" w:themeColor="text1"/>
                <w:sz w:val="20"/>
                <w:szCs w:val="20"/>
              </w:rPr>
              <w:t xml:space="preserve"> </w:t>
            </w:r>
            <w:r w:rsidRPr="7ADBA317" w:rsidR="7F63EC74">
              <w:rPr>
                <w:rFonts w:ascii="Arial" w:hAnsi="Arial" w:eastAsia="Arial" w:cs="Arial"/>
                <w:color w:val="000000" w:themeColor="text1"/>
                <w:sz w:val="20"/>
                <w:szCs w:val="20"/>
              </w:rPr>
              <w:t>GK – Varsity, BUCS Nationals, Society Engage</w:t>
            </w:r>
            <w:r w:rsidRPr="7ADBA317" w:rsidR="3D150E8C">
              <w:rPr>
                <w:rFonts w:ascii="Arial" w:hAnsi="Arial" w:eastAsia="Arial" w:cs="Arial"/>
                <w:color w:val="000000" w:themeColor="text1"/>
                <w:sz w:val="20"/>
                <w:szCs w:val="20"/>
              </w:rPr>
              <w:t xml:space="preserve">ment and DMU </w:t>
            </w:r>
            <w:r w:rsidRPr="7ADBA317" w:rsidR="5CE82C12">
              <w:rPr>
                <w:rFonts w:ascii="Arial" w:hAnsi="Arial" w:eastAsia="Arial" w:cs="Arial"/>
                <w:color w:val="000000" w:themeColor="text1"/>
                <w:sz w:val="20"/>
                <w:szCs w:val="20"/>
              </w:rPr>
              <w:t>Committees</w:t>
            </w:r>
            <w:r w:rsidRPr="7ADBA317" w:rsidR="3D150E8C">
              <w:rPr>
                <w:rFonts w:ascii="Arial" w:hAnsi="Arial" w:eastAsia="Arial" w:cs="Arial"/>
                <w:color w:val="000000" w:themeColor="text1"/>
                <w:sz w:val="20"/>
                <w:szCs w:val="20"/>
              </w:rPr>
              <w:t xml:space="preserve">. </w:t>
            </w:r>
            <w:r w:rsidRPr="7ADBA317" w:rsidR="5254EE83">
              <w:rPr>
                <w:rFonts w:ascii="Arial" w:hAnsi="Arial" w:eastAsia="Arial" w:cs="Arial"/>
                <w:color w:val="000000" w:themeColor="text1"/>
                <w:sz w:val="20"/>
                <w:szCs w:val="20"/>
              </w:rPr>
              <w:t>A term</w:t>
            </w:r>
            <w:r w:rsidRPr="7ADBA317" w:rsidR="3D150E8C">
              <w:rPr>
                <w:rFonts w:ascii="Arial" w:hAnsi="Arial" w:eastAsia="Arial" w:cs="Arial"/>
                <w:color w:val="000000" w:themeColor="text1"/>
                <w:sz w:val="20"/>
                <w:szCs w:val="20"/>
              </w:rPr>
              <w:t xml:space="preserve"> of planning, feedback collaboration and </w:t>
            </w:r>
            <w:r w:rsidRPr="7ADBA317" w:rsidR="0953A364">
              <w:rPr>
                <w:rFonts w:ascii="Arial" w:hAnsi="Arial" w:eastAsia="Arial" w:cs="Arial"/>
                <w:color w:val="000000" w:themeColor="text1"/>
                <w:sz w:val="20"/>
                <w:szCs w:val="20"/>
              </w:rPr>
              <w:t xml:space="preserve">reflection. </w:t>
            </w:r>
            <w:r w:rsidRPr="7ADBA317" w:rsidR="0FC5F43B">
              <w:rPr>
                <w:rFonts w:ascii="Arial" w:hAnsi="Arial" w:eastAsia="Arial" w:cs="Arial"/>
                <w:color w:val="000000" w:themeColor="text1"/>
                <w:sz w:val="20"/>
                <w:szCs w:val="20"/>
              </w:rPr>
              <w:t>Societies</w:t>
            </w:r>
            <w:r w:rsidRPr="7ADBA317" w:rsidR="0953A364">
              <w:rPr>
                <w:rFonts w:ascii="Arial" w:hAnsi="Arial" w:eastAsia="Arial" w:cs="Arial"/>
                <w:color w:val="000000" w:themeColor="text1"/>
                <w:sz w:val="20"/>
                <w:szCs w:val="20"/>
              </w:rPr>
              <w:t xml:space="preserve"> winning awards and strengthening their communities.</w:t>
            </w:r>
          </w:p>
          <w:p w:rsidRPr="00AA1985" w:rsidR="00735138" w:rsidP="7ADBA317" w:rsidRDefault="00735138" w14:paraId="19FD383A" w14:textId="2D74C7CB">
            <w:pPr>
              <w:rPr>
                <w:rFonts w:ascii="Arial" w:hAnsi="Arial" w:eastAsia="Arial" w:cs="Arial"/>
                <w:color w:val="000000" w:themeColor="text1"/>
                <w:sz w:val="20"/>
                <w:szCs w:val="20"/>
              </w:rPr>
            </w:pPr>
          </w:p>
          <w:p w:rsidRPr="00AA1985" w:rsidR="00735138" w:rsidP="7ADBA317" w:rsidRDefault="69C43073" w14:paraId="5A257026" w14:textId="35851858">
            <w:pPr>
              <w:rPr>
                <w:rFonts w:ascii="Arial" w:hAnsi="Arial" w:eastAsia="Arial" w:cs="Arial"/>
                <w:color w:val="000000" w:themeColor="text1"/>
                <w:sz w:val="20"/>
                <w:szCs w:val="20"/>
              </w:rPr>
            </w:pPr>
            <w:r w:rsidRPr="7ADBA317">
              <w:rPr>
                <w:rFonts w:ascii="Arial" w:hAnsi="Arial" w:eastAsia="Arial" w:cs="Arial"/>
                <w:color w:val="000000" w:themeColor="text1"/>
                <w:sz w:val="20"/>
                <w:szCs w:val="20"/>
              </w:rPr>
              <w:t>JO – Voice to Action, DMU Partnerships, Community Building</w:t>
            </w:r>
            <w:r w:rsidRPr="76844EE1" w:rsidR="7475BB91">
              <w:rPr>
                <w:rFonts w:ascii="Arial" w:hAnsi="Arial" w:eastAsia="Arial" w:cs="Arial"/>
                <w:color w:val="000000" w:themeColor="text1"/>
                <w:sz w:val="20"/>
                <w:szCs w:val="20"/>
              </w:rPr>
              <w:t>,</w:t>
            </w:r>
            <w:r w:rsidRPr="7ADBA317">
              <w:rPr>
                <w:rFonts w:ascii="Arial" w:hAnsi="Arial" w:eastAsia="Arial" w:cs="Arial"/>
                <w:color w:val="000000" w:themeColor="text1"/>
                <w:sz w:val="20"/>
                <w:szCs w:val="20"/>
              </w:rPr>
              <w:t xml:space="preserve"> and International Student G</w:t>
            </w:r>
            <w:r w:rsidRPr="7ADBA317" w:rsidR="27E80841">
              <w:rPr>
                <w:rFonts w:ascii="Arial" w:hAnsi="Arial" w:eastAsia="Arial" w:cs="Arial"/>
                <w:color w:val="000000" w:themeColor="text1"/>
                <w:sz w:val="20"/>
                <w:szCs w:val="20"/>
              </w:rPr>
              <w:t>ames Night.</w:t>
            </w:r>
          </w:p>
          <w:p w:rsidRPr="00AA1985" w:rsidR="00735138" w:rsidP="7ADBA317" w:rsidRDefault="00735138" w14:paraId="030DECBA" w14:textId="38535B91">
            <w:pPr>
              <w:rPr>
                <w:rFonts w:ascii="Arial" w:hAnsi="Arial" w:eastAsia="Arial" w:cs="Arial"/>
                <w:color w:val="000000" w:themeColor="text1"/>
                <w:sz w:val="20"/>
                <w:szCs w:val="20"/>
              </w:rPr>
            </w:pPr>
          </w:p>
          <w:p w:rsidRPr="00AA1985" w:rsidR="00735138" w:rsidP="7ADBA317" w:rsidRDefault="27E80841" w14:paraId="31E60312" w14:textId="357941CE">
            <w:pPr>
              <w:rPr>
                <w:rFonts w:ascii="Arial" w:hAnsi="Arial" w:eastAsia="Arial" w:cs="Arial"/>
                <w:color w:val="000000" w:themeColor="text1"/>
                <w:sz w:val="20"/>
                <w:szCs w:val="20"/>
              </w:rPr>
            </w:pPr>
            <w:r w:rsidRPr="7ADBA317">
              <w:rPr>
                <w:rFonts w:ascii="Arial" w:hAnsi="Arial" w:eastAsia="Arial" w:cs="Arial"/>
                <w:color w:val="000000" w:themeColor="text1"/>
                <w:sz w:val="20"/>
                <w:szCs w:val="20"/>
              </w:rPr>
              <w:t xml:space="preserve">AA – </w:t>
            </w:r>
            <w:r w:rsidRPr="7ADBA317" w:rsidR="4616BE3C">
              <w:rPr>
                <w:rFonts w:ascii="Arial" w:hAnsi="Arial" w:eastAsia="Arial" w:cs="Arial"/>
                <w:color w:val="000000" w:themeColor="text1"/>
                <w:sz w:val="20"/>
                <w:szCs w:val="20"/>
              </w:rPr>
              <w:t xml:space="preserve">Focus on </w:t>
            </w:r>
            <w:r w:rsidRPr="76844EE1" w:rsidR="45898371">
              <w:rPr>
                <w:rFonts w:ascii="Arial" w:hAnsi="Arial" w:eastAsia="Arial" w:cs="Arial"/>
                <w:color w:val="000000" w:themeColor="text1"/>
                <w:sz w:val="20"/>
                <w:szCs w:val="20"/>
              </w:rPr>
              <w:t>wellbeing</w:t>
            </w:r>
            <w:r w:rsidRPr="7ADBA317" w:rsidR="4616BE3C">
              <w:rPr>
                <w:rFonts w:ascii="Arial" w:hAnsi="Arial" w:eastAsia="Arial" w:cs="Arial"/>
                <w:color w:val="000000" w:themeColor="text1"/>
                <w:sz w:val="20"/>
                <w:szCs w:val="20"/>
              </w:rPr>
              <w:t xml:space="preserve"> support, visibility</w:t>
            </w:r>
            <w:r w:rsidR="0036194F">
              <w:rPr>
                <w:rFonts w:ascii="Arial" w:hAnsi="Arial" w:eastAsia="Arial" w:cs="Arial"/>
                <w:color w:val="000000" w:themeColor="text1"/>
                <w:sz w:val="20"/>
                <w:szCs w:val="20"/>
              </w:rPr>
              <w:t>,</w:t>
            </w:r>
            <w:r w:rsidRPr="7ADBA317" w:rsidR="4616BE3C">
              <w:rPr>
                <w:rFonts w:ascii="Arial" w:hAnsi="Arial" w:eastAsia="Arial" w:cs="Arial"/>
                <w:color w:val="000000" w:themeColor="text1"/>
                <w:sz w:val="20"/>
                <w:szCs w:val="20"/>
              </w:rPr>
              <w:t xml:space="preserve"> inclusive and student led</w:t>
            </w:r>
            <w:r w:rsidRPr="7ADBA317" w:rsidR="47399EA3">
              <w:rPr>
                <w:rFonts w:ascii="Arial" w:hAnsi="Arial" w:eastAsia="Arial" w:cs="Arial"/>
                <w:color w:val="000000" w:themeColor="text1"/>
                <w:sz w:val="20"/>
                <w:szCs w:val="20"/>
              </w:rPr>
              <w:t xml:space="preserve">. Student voice shaped every action. </w:t>
            </w:r>
            <w:r w:rsidRPr="7ADBA317" w:rsidR="27D44787">
              <w:rPr>
                <w:rFonts w:ascii="Arial" w:hAnsi="Arial" w:eastAsia="Arial" w:cs="Arial"/>
                <w:color w:val="000000" w:themeColor="text1"/>
                <w:sz w:val="20"/>
                <w:szCs w:val="20"/>
              </w:rPr>
              <w:t xml:space="preserve">Projects </w:t>
            </w:r>
            <w:r w:rsidR="0036194F">
              <w:rPr>
                <w:rFonts w:ascii="Arial" w:hAnsi="Arial" w:eastAsia="Arial" w:cs="Arial"/>
                <w:color w:val="000000" w:themeColor="text1"/>
                <w:sz w:val="20"/>
                <w:szCs w:val="20"/>
              </w:rPr>
              <w:t xml:space="preserve">- </w:t>
            </w:r>
            <w:r w:rsidRPr="7ADBA317" w:rsidR="47399EA3">
              <w:rPr>
                <w:rFonts w:ascii="Arial" w:hAnsi="Arial" w:eastAsia="Arial" w:cs="Arial"/>
                <w:color w:val="000000" w:themeColor="text1"/>
                <w:sz w:val="20"/>
                <w:szCs w:val="20"/>
              </w:rPr>
              <w:t>Self</w:t>
            </w:r>
            <w:r w:rsidRPr="76844EE1" w:rsidR="7C572DBB">
              <w:rPr>
                <w:rFonts w:ascii="Arial" w:hAnsi="Arial" w:eastAsia="Arial" w:cs="Arial"/>
                <w:color w:val="000000" w:themeColor="text1"/>
                <w:sz w:val="20"/>
                <w:szCs w:val="20"/>
              </w:rPr>
              <w:t>-</w:t>
            </w:r>
            <w:r w:rsidRPr="7ADBA317" w:rsidR="47399EA3">
              <w:rPr>
                <w:rFonts w:ascii="Arial" w:hAnsi="Arial" w:eastAsia="Arial" w:cs="Arial"/>
                <w:color w:val="000000" w:themeColor="text1"/>
                <w:sz w:val="20"/>
                <w:szCs w:val="20"/>
              </w:rPr>
              <w:t>care boo</w:t>
            </w:r>
            <w:r w:rsidRPr="7ADBA317" w:rsidR="6D3DED8F">
              <w:rPr>
                <w:rFonts w:ascii="Arial" w:hAnsi="Arial" w:eastAsia="Arial" w:cs="Arial"/>
                <w:color w:val="000000" w:themeColor="text1"/>
                <w:sz w:val="20"/>
                <w:szCs w:val="20"/>
              </w:rPr>
              <w:t>tcamp</w:t>
            </w:r>
            <w:r w:rsidRPr="7ADBA317" w:rsidR="117E7A13">
              <w:rPr>
                <w:rFonts w:ascii="Arial" w:hAnsi="Arial" w:eastAsia="Arial" w:cs="Arial"/>
                <w:color w:val="000000" w:themeColor="text1"/>
                <w:sz w:val="20"/>
                <w:szCs w:val="20"/>
              </w:rPr>
              <w:t>, safe to say halal food option and mental health support.</w:t>
            </w:r>
          </w:p>
          <w:p w:rsidRPr="00AA1985" w:rsidR="00735138" w:rsidP="7ADBA317" w:rsidRDefault="117E7A13" w14:paraId="06F6D288" w14:textId="1225FD8D">
            <w:pPr>
              <w:rPr>
                <w:rFonts w:ascii="Arial" w:hAnsi="Arial" w:eastAsia="Arial" w:cs="Arial"/>
                <w:color w:val="000000" w:themeColor="text1"/>
                <w:sz w:val="20"/>
                <w:szCs w:val="20"/>
              </w:rPr>
            </w:pPr>
            <w:r w:rsidRPr="7ADBA317">
              <w:rPr>
                <w:rFonts w:ascii="Arial" w:hAnsi="Arial" w:eastAsia="Arial" w:cs="Arial"/>
                <w:color w:val="000000" w:themeColor="text1"/>
                <w:sz w:val="20"/>
                <w:szCs w:val="20"/>
              </w:rPr>
              <w:t xml:space="preserve"> </w:t>
            </w:r>
          </w:p>
          <w:p w:rsidRPr="00AA1985" w:rsidR="00735138" w:rsidP="7ADBA317" w:rsidRDefault="110C9B43" w14:paraId="0196D446" w14:textId="78D3937B">
            <w:pPr>
              <w:rPr>
                <w:rFonts w:ascii="Arial" w:hAnsi="Arial" w:eastAsia="Arial" w:cs="Arial"/>
                <w:color w:val="000000" w:themeColor="text1"/>
                <w:sz w:val="20"/>
                <w:szCs w:val="20"/>
              </w:rPr>
            </w:pPr>
            <w:r w:rsidRPr="7ADBA317">
              <w:rPr>
                <w:rFonts w:ascii="Arial" w:hAnsi="Arial" w:eastAsia="Arial" w:cs="Arial"/>
                <w:color w:val="000000" w:themeColor="text1"/>
                <w:sz w:val="20"/>
                <w:szCs w:val="20"/>
              </w:rPr>
              <w:t xml:space="preserve">RA – Course rep </w:t>
            </w:r>
            <w:bookmarkStart w:name="_Int_AeJU5arL" w:id="2"/>
            <w:r w:rsidRPr="7ADBA317">
              <w:rPr>
                <w:rFonts w:ascii="Arial" w:hAnsi="Arial" w:eastAsia="Arial" w:cs="Arial"/>
                <w:color w:val="000000" w:themeColor="text1"/>
                <w:sz w:val="20"/>
                <w:szCs w:val="20"/>
              </w:rPr>
              <w:t>drop</w:t>
            </w:r>
            <w:bookmarkEnd w:id="2"/>
            <w:r w:rsidRPr="7ADBA317">
              <w:rPr>
                <w:rFonts w:ascii="Arial" w:hAnsi="Arial" w:eastAsia="Arial" w:cs="Arial"/>
                <w:color w:val="000000" w:themeColor="text1"/>
                <w:sz w:val="20"/>
                <w:szCs w:val="20"/>
              </w:rPr>
              <w:t xml:space="preserve"> ins, flexible timetabling project, mental health</w:t>
            </w:r>
            <w:r w:rsidRPr="7ADBA317" w:rsidR="41CCEBDA">
              <w:rPr>
                <w:rFonts w:ascii="Arial" w:hAnsi="Arial" w:eastAsia="Arial" w:cs="Arial"/>
                <w:color w:val="000000" w:themeColor="text1"/>
                <w:sz w:val="20"/>
                <w:szCs w:val="20"/>
              </w:rPr>
              <w:t xml:space="preserve"> deadline. Focus </w:t>
            </w:r>
            <w:r w:rsidRPr="76844EE1" w:rsidR="0B6CF58C">
              <w:rPr>
                <w:rFonts w:ascii="Arial" w:hAnsi="Arial" w:eastAsia="Arial" w:cs="Arial"/>
                <w:color w:val="000000" w:themeColor="text1"/>
                <w:sz w:val="20"/>
                <w:szCs w:val="20"/>
              </w:rPr>
              <w:t>has</w:t>
            </w:r>
            <w:r w:rsidRPr="7ADBA317" w:rsidR="41CCEBDA">
              <w:rPr>
                <w:rFonts w:ascii="Arial" w:hAnsi="Arial" w:eastAsia="Arial" w:cs="Arial"/>
                <w:color w:val="000000" w:themeColor="text1"/>
                <w:sz w:val="20"/>
                <w:szCs w:val="20"/>
              </w:rPr>
              <w:t xml:space="preserve"> been improving academic support and student voices heard.</w:t>
            </w:r>
          </w:p>
          <w:p w:rsidRPr="00AA1985" w:rsidR="00735138" w:rsidP="7ADBA317" w:rsidRDefault="00735138" w14:paraId="18CB8EF3" w14:textId="722C3C29">
            <w:pPr>
              <w:rPr>
                <w:rFonts w:ascii="Arial" w:hAnsi="Arial" w:eastAsia="Arial" w:cs="Arial"/>
                <w:color w:val="000000" w:themeColor="text1"/>
                <w:sz w:val="20"/>
                <w:szCs w:val="20"/>
              </w:rPr>
            </w:pPr>
          </w:p>
          <w:p w:rsidR="00735138" w:rsidP="7ADBA317" w:rsidRDefault="575E1BDA" w14:paraId="4167E17A" w14:textId="11F4D4AF">
            <w:pPr>
              <w:rPr>
                <w:rFonts w:ascii="Arial" w:hAnsi="Arial" w:eastAsia="Arial" w:cs="Arial"/>
                <w:color w:val="000000" w:themeColor="text1"/>
                <w:sz w:val="20"/>
                <w:szCs w:val="20"/>
              </w:rPr>
            </w:pPr>
            <w:r w:rsidRPr="59A99D09">
              <w:rPr>
                <w:rFonts w:ascii="Arial" w:hAnsi="Arial" w:eastAsia="Arial" w:cs="Arial"/>
                <w:color w:val="000000" w:themeColor="text1"/>
                <w:sz w:val="20"/>
                <w:szCs w:val="20"/>
              </w:rPr>
              <w:t>BS – Hala</w:t>
            </w:r>
            <w:r w:rsidRPr="59A99D09" w:rsidR="6B7970E9">
              <w:rPr>
                <w:rFonts w:ascii="Arial" w:hAnsi="Arial" w:eastAsia="Arial" w:cs="Arial"/>
                <w:color w:val="000000" w:themeColor="text1"/>
                <w:sz w:val="20"/>
                <w:szCs w:val="20"/>
              </w:rPr>
              <w:t>l</w:t>
            </w:r>
            <w:r w:rsidRPr="59A99D09">
              <w:rPr>
                <w:rFonts w:ascii="Arial" w:hAnsi="Arial" w:eastAsia="Arial" w:cs="Arial"/>
                <w:color w:val="000000" w:themeColor="text1"/>
                <w:sz w:val="20"/>
                <w:szCs w:val="20"/>
              </w:rPr>
              <w:t xml:space="preserve"> food option</w:t>
            </w:r>
            <w:r w:rsidRPr="59A99D09" w:rsidR="6B7970E9">
              <w:rPr>
                <w:rFonts w:ascii="Arial" w:hAnsi="Arial" w:eastAsia="Arial" w:cs="Arial"/>
                <w:color w:val="000000" w:themeColor="text1"/>
                <w:sz w:val="20"/>
                <w:szCs w:val="20"/>
              </w:rPr>
              <w:t xml:space="preserve"> </w:t>
            </w:r>
            <w:r w:rsidRPr="59A99D09" w:rsidR="554C5417">
              <w:rPr>
                <w:rFonts w:ascii="Arial" w:hAnsi="Arial" w:eastAsia="Arial" w:cs="Arial"/>
                <w:color w:val="000000" w:themeColor="text1"/>
                <w:sz w:val="20"/>
                <w:szCs w:val="20"/>
              </w:rPr>
              <w:t>- DMU</w:t>
            </w:r>
            <w:r w:rsidRPr="59A99D09">
              <w:rPr>
                <w:rFonts w:ascii="Arial" w:hAnsi="Arial" w:eastAsia="Arial" w:cs="Arial"/>
                <w:color w:val="000000" w:themeColor="text1"/>
                <w:sz w:val="20"/>
                <w:szCs w:val="20"/>
              </w:rPr>
              <w:t xml:space="preserve"> commission all options available </w:t>
            </w:r>
            <w:r w:rsidRPr="59A99D09" w:rsidR="5C0FD350">
              <w:rPr>
                <w:rFonts w:ascii="Arial" w:hAnsi="Arial" w:eastAsia="Arial" w:cs="Arial"/>
                <w:color w:val="000000" w:themeColor="text1"/>
                <w:sz w:val="20"/>
                <w:szCs w:val="20"/>
              </w:rPr>
              <w:t xml:space="preserve">would raise this with </w:t>
            </w:r>
            <w:r w:rsidRPr="59A99D09" w:rsidR="0A56F1A3">
              <w:rPr>
                <w:rFonts w:ascii="Arial" w:hAnsi="Arial" w:eastAsia="Arial" w:cs="Arial"/>
                <w:color w:val="000000" w:themeColor="text1"/>
                <w:sz w:val="20"/>
                <w:szCs w:val="20"/>
              </w:rPr>
              <w:t>university</w:t>
            </w:r>
            <w:r w:rsidRPr="59A99D09" w:rsidR="5C0FD350">
              <w:rPr>
                <w:rFonts w:ascii="Arial" w:hAnsi="Arial" w:eastAsia="Arial" w:cs="Arial"/>
                <w:color w:val="000000" w:themeColor="text1"/>
                <w:sz w:val="20"/>
                <w:szCs w:val="20"/>
              </w:rPr>
              <w:t>.</w:t>
            </w:r>
          </w:p>
          <w:p w:rsidRPr="00AA1985" w:rsidR="00D91EE6" w:rsidP="7ADBA317" w:rsidRDefault="00D91EE6" w14:paraId="46CD14F2" w14:textId="77777777">
            <w:pPr>
              <w:rPr>
                <w:rFonts w:ascii="Arial" w:hAnsi="Arial" w:eastAsia="Arial" w:cs="Arial"/>
                <w:color w:val="000000" w:themeColor="text1"/>
                <w:sz w:val="20"/>
                <w:szCs w:val="20"/>
              </w:rPr>
            </w:pPr>
          </w:p>
          <w:p w:rsidRPr="00AA1985" w:rsidR="00735138" w:rsidP="7ADBA317" w:rsidRDefault="33987016" w14:paraId="2C37789E" w14:textId="42000E09">
            <w:pPr>
              <w:rPr>
                <w:rFonts w:ascii="Arial" w:hAnsi="Arial" w:eastAsia="Arial" w:cs="Arial"/>
                <w:color w:val="000000" w:themeColor="text1"/>
                <w:sz w:val="20"/>
                <w:szCs w:val="20"/>
              </w:rPr>
            </w:pPr>
            <w:r w:rsidRPr="7ADBA317">
              <w:rPr>
                <w:rFonts w:ascii="Arial" w:hAnsi="Arial" w:eastAsia="Arial" w:cs="Arial"/>
                <w:color w:val="000000" w:themeColor="text1"/>
                <w:sz w:val="20"/>
                <w:szCs w:val="20"/>
              </w:rPr>
              <w:t>Reflections do they align with your manifestos? All agreed they do.</w:t>
            </w:r>
          </w:p>
        </w:tc>
        <w:tc>
          <w:tcPr>
            <w:tcW w:w="1197" w:type="dxa"/>
          </w:tcPr>
          <w:p w:rsidR="00207E0D" w:rsidP="7ADBA317" w:rsidRDefault="00207E0D" w14:paraId="4E5FA688" w14:textId="77777777">
            <w:pPr>
              <w:jc w:val="both"/>
              <w:rPr>
                <w:rFonts w:ascii="Arial" w:hAnsi="Arial" w:eastAsia="Arial" w:cs="Arial"/>
                <w:sz w:val="20"/>
                <w:szCs w:val="20"/>
                <w:lang w:val="en-US"/>
              </w:rPr>
            </w:pPr>
          </w:p>
          <w:p w:rsidR="00207E0D" w:rsidP="7ADBA317" w:rsidRDefault="00881438" w14:paraId="681E8A33" w14:textId="309009AD">
            <w:pPr>
              <w:jc w:val="both"/>
              <w:rPr>
                <w:rFonts w:ascii="Arial" w:hAnsi="Arial" w:eastAsia="Arial" w:cs="Arial"/>
                <w:sz w:val="20"/>
                <w:szCs w:val="20"/>
                <w:lang w:val="en-US"/>
              </w:rPr>
            </w:pPr>
            <w:r w:rsidRPr="7ADBA317">
              <w:rPr>
                <w:rFonts w:ascii="Arial" w:hAnsi="Arial" w:eastAsia="Arial" w:cs="Arial"/>
                <w:sz w:val="20"/>
                <w:szCs w:val="20"/>
                <w:lang w:val="en-US"/>
              </w:rPr>
              <w:t>None</w:t>
            </w:r>
          </w:p>
          <w:p w:rsidR="00207E0D" w:rsidP="7ADBA317" w:rsidRDefault="00207E0D" w14:paraId="41953FDC" w14:textId="77777777">
            <w:pPr>
              <w:jc w:val="both"/>
              <w:rPr>
                <w:rFonts w:ascii="Arial" w:hAnsi="Arial" w:eastAsia="Arial" w:cs="Arial"/>
                <w:sz w:val="20"/>
                <w:szCs w:val="20"/>
                <w:lang w:val="en-US"/>
              </w:rPr>
            </w:pPr>
          </w:p>
          <w:p w:rsidR="00207E0D" w:rsidP="7ADBA317" w:rsidRDefault="00207E0D" w14:paraId="755B7BF5" w14:textId="77777777">
            <w:pPr>
              <w:jc w:val="both"/>
              <w:rPr>
                <w:rFonts w:ascii="Arial" w:hAnsi="Arial" w:eastAsia="Arial" w:cs="Arial"/>
                <w:sz w:val="20"/>
                <w:szCs w:val="20"/>
                <w:lang w:val="en-US"/>
              </w:rPr>
            </w:pPr>
          </w:p>
          <w:p w:rsidR="00207E0D" w:rsidP="7ADBA317" w:rsidRDefault="00207E0D" w14:paraId="51DC8665" w14:textId="77777777">
            <w:pPr>
              <w:jc w:val="both"/>
              <w:rPr>
                <w:rFonts w:ascii="Arial" w:hAnsi="Arial" w:eastAsia="Arial" w:cs="Arial"/>
                <w:sz w:val="20"/>
                <w:szCs w:val="20"/>
                <w:lang w:val="en-US"/>
              </w:rPr>
            </w:pPr>
          </w:p>
          <w:p w:rsidR="00207E0D" w:rsidP="7ADBA317" w:rsidRDefault="00207E0D" w14:paraId="2CDABD28" w14:textId="77777777">
            <w:pPr>
              <w:jc w:val="both"/>
              <w:rPr>
                <w:rFonts w:ascii="Arial" w:hAnsi="Arial" w:eastAsia="Arial" w:cs="Arial"/>
                <w:sz w:val="20"/>
                <w:szCs w:val="20"/>
                <w:lang w:val="en-US"/>
              </w:rPr>
            </w:pPr>
          </w:p>
          <w:p w:rsidR="00207E0D" w:rsidP="7ADBA317" w:rsidRDefault="00207E0D" w14:paraId="7034C5C4" w14:textId="77777777">
            <w:pPr>
              <w:jc w:val="both"/>
              <w:rPr>
                <w:rFonts w:ascii="Arial" w:hAnsi="Arial" w:eastAsia="Arial" w:cs="Arial"/>
                <w:sz w:val="20"/>
                <w:szCs w:val="20"/>
                <w:lang w:val="en-US"/>
              </w:rPr>
            </w:pPr>
          </w:p>
          <w:p w:rsidRPr="00207E0D" w:rsidR="002D3F51" w:rsidP="7ADBA317" w:rsidRDefault="002D3F51" w14:paraId="671B0B01" w14:textId="3F421A9C">
            <w:pPr>
              <w:jc w:val="both"/>
              <w:rPr>
                <w:rFonts w:ascii="Arial" w:hAnsi="Arial" w:eastAsia="Arial" w:cs="Arial"/>
                <w:b/>
                <w:bCs/>
                <w:sz w:val="20"/>
                <w:szCs w:val="20"/>
                <w:lang w:val="en-US"/>
              </w:rPr>
            </w:pPr>
          </w:p>
        </w:tc>
      </w:tr>
      <w:tr w:rsidRPr="009F67A3" w:rsidR="002D3F51" w:rsidTr="59A99D09" w14:paraId="277798BA" w14:textId="77777777">
        <w:trPr>
          <w:trHeight w:val="300"/>
        </w:trPr>
        <w:tc>
          <w:tcPr>
            <w:tcW w:w="3095" w:type="dxa"/>
          </w:tcPr>
          <w:p w:rsidRPr="002D3F51" w:rsidR="002D3F51" w:rsidP="7ADBA317" w:rsidRDefault="010E59EA" w14:paraId="1B778AED" w14:textId="6CE3966D">
            <w:pPr>
              <w:widowControl/>
              <w:rPr>
                <w:rFonts w:ascii="Arial" w:hAnsi="Arial" w:eastAsia="Arial" w:cs="Arial"/>
                <w:sz w:val="20"/>
                <w:szCs w:val="20"/>
              </w:rPr>
            </w:pPr>
            <w:r w:rsidRPr="7ADBA317">
              <w:rPr>
                <w:rFonts w:ascii="Arial" w:hAnsi="Arial" w:eastAsia="Arial" w:cs="Arial"/>
                <w:b/>
                <w:bCs/>
                <w:sz w:val="20"/>
                <w:szCs w:val="20"/>
                <w:lang w:eastAsia="en-GB"/>
              </w:rPr>
              <w:t>6</w:t>
            </w:r>
            <w:r w:rsidRPr="7ADBA317" w:rsidR="08D79DF0">
              <w:rPr>
                <w:rFonts w:ascii="Arial" w:hAnsi="Arial" w:eastAsia="Arial" w:cs="Arial"/>
                <w:b/>
                <w:bCs/>
                <w:sz w:val="20"/>
                <w:szCs w:val="20"/>
                <w:lang w:eastAsia="en-GB"/>
              </w:rPr>
              <w:t>.</w:t>
            </w:r>
            <w:r w:rsidRPr="7ADBA317" w:rsidR="27190CAE">
              <w:rPr>
                <w:rStyle w:val="normaltextrun"/>
                <w:rFonts w:ascii="Arial" w:hAnsi="Arial" w:eastAsia="Arial" w:cs="Arial"/>
                <w:b/>
                <w:bCs/>
                <w:color w:val="000000" w:themeColor="text1"/>
                <w:sz w:val="20"/>
                <w:szCs w:val="20"/>
              </w:rPr>
              <w:t xml:space="preserve"> Student Council Update (10 minutes)</w:t>
            </w:r>
          </w:p>
          <w:p w:rsidRPr="002D3F51" w:rsidR="002D3F51" w:rsidP="7ADBA317" w:rsidRDefault="002D3F51" w14:paraId="09C941AA" w14:textId="3E0A87EA">
            <w:pPr>
              <w:rPr>
                <w:rFonts w:ascii="Arial" w:hAnsi="Arial" w:eastAsia="Arial" w:cs="Arial"/>
                <w:b/>
                <w:bCs/>
                <w:sz w:val="20"/>
                <w:szCs w:val="20"/>
                <w:lang w:eastAsia="en-GB"/>
              </w:rPr>
            </w:pPr>
          </w:p>
        </w:tc>
        <w:tc>
          <w:tcPr>
            <w:tcW w:w="9595" w:type="dxa"/>
            <w:shd w:val="clear" w:color="auto" w:fill="auto"/>
          </w:tcPr>
          <w:p w:rsidRPr="00AA1985" w:rsidR="00E929BB" w:rsidP="381AFD15" w:rsidRDefault="260A8D00" w14:paraId="69CBD394" w14:textId="0CA5E8ED">
            <w:pPr>
              <w:rPr>
                <w:rFonts w:ascii="Arial" w:hAnsi="Arial" w:eastAsia="Arial" w:cs="Arial"/>
                <w:sz w:val="20"/>
                <w:szCs w:val="20"/>
              </w:rPr>
            </w:pPr>
            <w:r w:rsidRPr="381AFD15">
              <w:rPr>
                <w:rFonts w:ascii="Arial" w:hAnsi="Arial" w:eastAsia="Arial" w:cs="Arial"/>
                <w:sz w:val="20"/>
                <w:szCs w:val="20"/>
              </w:rPr>
              <w:t>AH</w:t>
            </w:r>
            <w:r w:rsidRPr="381AFD15" w:rsidR="13F3B339">
              <w:rPr>
                <w:rFonts w:ascii="Arial" w:hAnsi="Arial" w:eastAsia="Arial" w:cs="Arial"/>
                <w:sz w:val="20"/>
                <w:szCs w:val="20"/>
              </w:rPr>
              <w:t xml:space="preserve"> – </w:t>
            </w:r>
            <w:r w:rsidRPr="381AFD15" w:rsidR="0F494C3A">
              <w:rPr>
                <w:rFonts w:ascii="Arial" w:hAnsi="Arial" w:eastAsia="Arial" w:cs="Arial"/>
                <w:sz w:val="20"/>
                <w:szCs w:val="20"/>
              </w:rPr>
              <w:t>Student Council has struggled to meet quorum this year; however, we have seen increased engagement with students suggesting and submitting more motions this year. Whilst motions could not be voted on in these instances, discussions were still facilitated, and student opinion has informed wider projects worked on by the Executive Officers. Each Student Council has been reviewed and has recently been rebranded and trialled in a new format called Council Café which will continue into the next academic year.</w:t>
            </w:r>
          </w:p>
          <w:p w:rsidRPr="00AA1985" w:rsidR="00E929BB" w:rsidP="7ADBA317" w:rsidRDefault="00E929BB" w14:paraId="08E8BAA7" w14:textId="46AA4435">
            <w:pPr>
              <w:rPr>
                <w:rFonts w:ascii="Arial" w:hAnsi="Arial" w:eastAsia="Arial" w:cs="Arial"/>
                <w:sz w:val="20"/>
                <w:szCs w:val="20"/>
              </w:rPr>
            </w:pPr>
          </w:p>
        </w:tc>
        <w:tc>
          <w:tcPr>
            <w:tcW w:w="1197" w:type="dxa"/>
          </w:tcPr>
          <w:p w:rsidR="003B7295" w:rsidP="7ADBA317" w:rsidRDefault="00881438" w14:paraId="543FBB22" w14:textId="7DED6EAD">
            <w:pPr>
              <w:jc w:val="both"/>
              <w:rPr>
                <w:rFonts w:ascii="Arial" w:hAnsi="Arial" w:eastAsia="Arial" w:cs="Arial"/>
                <w:sz w:val="20"/>
                <w:szCs w:val="20"/>
                <w:lang w:val="en-US"/>
              </w:rPr>
            </w:pPr>
            <w:r w:rsidRPr="7ADBA317">
              <w:rPr>
                <w:rFonts w:ascii="Arial" w:hAnsi="Arial" w:eastAsia="Arial" w:cs="Arial"/>
                <w:sz w:val="20"/>
                <w:szCs w:val="20"/>
                <w:lang w:val="en-US"/>
              </w:rPr>
              <w:t>None</w:t>
            </w:r>
          </w:p>
          <w:p w:rsidR="003B7295" w:rsidP="7ADBA317" w:rsidRDefault="003B7295" w14:paraId="53EB5778" w14:textId="77777777">
            <w:pPr>
              <w:jc w:val="both"/>
              <w:rPr>
                <w:rFonts w:ascii="Arial" w:hAnsi="Arial" w:eastAsia="Arial" w:cs="Arial"/>
                <w:sz w:val="20"/>
                <w:szCs w:val="20"/>
                <w:lang w:val="en-US"/>
              </w:rPr>
            </w:pPr>
          </w:p>
          <w:p w:rsidR="003B7295" w:rsidP="7ADBA317" w:rsidRDefault="003B7295" w14:paraId="17F94115" w14:textId="77777777">
            <w:pPr>
              <w:jc w:val="both"/>
              <w:rPr>
                <w:rFonts w:ascii="Arial" w:hAnsi="Arial" w:eastAsia="Arial" w:cs="Arial"/>
                <w:sz w:val="20"/>
                <w:szCs w:val="20"/>
                <w:lang w:val="en-US"/>
              </w:rPr>
            </w:pPr>
          </w:p>
          <w:p w:rsidR="003B7295" w:rsidP="7ADBA317" w:rsidRDefault="003B7295" w14:paraId="20A2BC84" w14:textId="77777777">
            <w:pPr>
              <w:jc w:val="both"/>
              <w:rPr>
                <w:rFonts w:ascii="Arial" w:hAnsi="Arial" w:eastAsia="Arial" w:cs="Arial"/>
                <w:sz w:val="20"/>
                <w:szCs w:val="20"/>
                <w:lang w:val="en-US"/>
              </w:rPr>
            </w:pPr>
          </w:p>
          <w:p w:rsidR="003B7295" w:rsidP="7ADBA317" w:rsidRDefault="003B7295" w14:paraId="559D2081" w14:textId="77777777">
            <w:pPr>
              <w:jc w:val="both"/>
              <w:rPr>
                <w:rFonts w:ascii="Arial" w:hAnsi="Arial" w:eastAsia="Arial" w:cs="Arial"/>
                <w:sz w:val="20"/>
                <w:szCs w:val="20"/>
                <w:lang w:val="en-US"/>
              </w:rPr>
            </w:pPr>
          </w:p>
          <w:p w:rsidR="003B7295" w:rsidP="7ADBA317" w:rsidRDefault="003B7295" w14:paraId="57C708C0" w14:textId="77777777">
            <w:pPr>
              <w:jc w:val="both"/>
              <w:rPr>
                <w:rFonts w:ascii="Arial" w:hAnsi="Arial" w:eastAsia="Arial" w:cs="Arial"/>
                <w:sz w:val="20"/>
                <w:szCs w:val="20"/>
                <w:lang w:val="en-US"/>
              </w:rPr>
            </w:pPr>
          </w:p>
          <w:p w:rsidR="003B7295" w:rsidP="7ADBA317" w:rsidRDefault="003B7295" w14:paraId="79D8CB3C" w14:textId="77777777">
            <w:pPr>
              <w:jc w:val="both"/>
              <w:rPr>
                <w:rFonts w:ascii="Arial" w:hAnsi="Arial" w:eastAsia="Arial" w:cs="Arial"/>
                <w:sz w:val="20"/>
                <w:szCs w:val="20"/>
                <w:lang w:val="en-US"/>
              </w:rPr>
            </w:pPr>
          </w:p>
          <w:p w:rsidRPr="009F67A3" w:rsidR="00A2742D" w:rsidP="7ADBA317" w:rsidRDefault="00A2742D" w14:paraId="634D4C5E" w14:textId="787E760C">
            <w:pPr>
              <w:jc w:val="both"/>
              <w:rPr>
                <w:rFonts w:ascii="Arial" w:hAnsi="Arial" w:eastAsia="Arial" w:cs="Arial"/>
                <w:sz w:val="20"/>
                <w:szCs w:val="20"/>
                <w:lang w:val="en-US"/>
              </w:rPr>
            </w:pPr>
          </w:p>
        </w:tc>
      </w:tr>
      <w:tr w:rsidR="71B051BD" w:rsidTr="59A99D09" w14:paraId="557E708B" w14:textId="77777777">
        <w:trPr>
          <w:trHeight w:val="300"/>
        </w:trPr>
        <w:tc>
          <w:tcPr>
            <w:tcW w:w="3095" w:type="dxa"/>
          </w:tcPr>
          <w:p w:rsidR="50C57A6F" w:rsidP="7ADBA317" w:rsidRDefault="0033612F" w14:paraId="09F4ACAC" w14:textId="5302A353">
            <w:pPr>
              <w:rPr>
                <w:rFonts w:ascii="Arial" w:hAnsi="Arial" w:eastAsia="Arial" w:cs="Arial"/>
                <w:sz w:val="20"/>
                <w:szCs w:val="20"/>
              </w:rPr>
            </w:pPr>
            <w:r w:rsidRPr="7ADBA317">
              <w:rPr>
                <w:rFonts w:ascii="Arial" w:hAnsi="Arial" w:eastAsia="Arial" w:cs="Arial"/>
                <w:sz w:val="20"/>
                <w:szCs w:val="20"/>
              </w:rPr>
              <w:br w:type="page"/>
            </w:r>
            <w:r w:rsidRPr="7ADBA317" w:rsidR="33010F1D">
              <w:rPr>
                <w:rFonts w:ascii="Arial" w:hAnsi="Arial" w:eastAsia="Arial" w:cs="Arial"/>
                <w:b/>
                <w:bCs/>
                <w:sz w:val="20"/>
                <w:szCs w:val="20"/>
                <w:lang w:eastAsia="en-GB"/>
              </w:rPr>
              <w:t xml:space="preserve">7. </w:t>
            </w:r>
            <w:r w:rsidRPr="7ADBA317" w:rsidR="547FA2CE">
              <w:rPr>
                <w:rStyle w:val="normaltextrun"/>
                <w:rFonts w:ascii="Arial" w:hAnsi="Arial" w:eastAsia="Arial" w:cs="Arial"/>
                <w:b/>
                <w:bCs/>
                <w:color w:val="000000" w:themeColor="text1"/>
                <w:sz w:val="20"/>
                <w:szCs w:val="20"/>
              </w:rPr>
              <w:t>C&amp;D subcommittee Update (5 minutes) </w:t>
            </w:r>
          </w:p>
        </w:tc>
        <w:tc>
          <w:tcPr>
            <w:tcW w:w="9595" w:type="dxa"/>
            <w:shd w:val="clear" w:color="auto" w:fill="auto"/>
          </w:tcPr>
          <w:p w:rsidR="00D91EE6" w:rsidP="7ADBA317" w:rsidRDefault="00D91EE6" w14:paraId="33A19D8F" w14:textId="7A06728C">
            <w:pPr>
              <w:rPr>
                <w:rFonts w:ascii="Arial" w:hAnsi="Arial" w:eastAsia="Arial" w:cs="Arial"/>
                <w:sz w:val="20"/>
                <w:szCs w:val="20"/>
              </w:rPr>
            </w:pPr>
            <w:r>
              <w:rPr>
                <w:rFonts w:ascii="Arial" w:hAnsi="Arial" w:eastAsia="Arial" w:cs="Arial"/>
                <w:sz w:val="20"/>
                <w:szCs w:val="20"/>
              </w:rPr>
              <w:t>The Chair GK gave an overview of the June C&amp;D meeting</w:t>
            </w:r>
          </w:p>
          <w:p w:rsidR="00D91EE6" w:rsidP="7ADBA317" w:rsidRDefault="00D91EE6" w14:paraId="094CBA33" w14:textId="77777777">
            <w:pPr>
              <w:rPr>
                <w:rFonts w:ascii="Arial" w:hAnsi="Arial" w:eastAsia="Arial" w:cs="Arial"/>
                <w:sz w:val="20"/>
                <w:szCs w:val="20"/>
              </w:rPr>
            </w:pPr>
          </w:p>
          <w:p w:rsidRPr="00207E0D" w:rsidR="00DF24D8" w:rsidP="7ADBA317" w:rsidRDefault="4AF14245" w14:paraId="289D60A2" w14:textId="0C0BCED9">
            <w:pPr>
              <w:rPr>
                <w:rFonts w:ascii="Arial" w:hAnsi="Arial" w:eastAsia="Arial" w:cs="Arial"/>
                <w:sz w:val="20"/>
                <w:szCs w:val="20"/>
                <w:lang w:val="en-US"/>
              </w:rPr>
            </w:pPr>
            <w:r w:rsidRPr="7ADBA317">
              <w:rPr>
                <w:rFonts w:ascii="Arial" w:hAnsi="Arial" w:eastAsia="Arial" w:cs="Arial"/>
                <w:sz w:val="20"/>
                <w:szCs w:val="20"/>
              </w:rPr>
              <w:t>GK</w:t>
            </w:r>
            <w:r w:rsidRPr="7ADBA317" w:rsidR="54A4B477">
              <w:rPr>
                <w:rFonts w:ascii="Arial" w:hAnsi="Arial" w:eastAsia="Arial" w:cs="Arial"/>
                <w:sz w:val="20"/>
                <w:szCs w:val="20"/>
              </w:rPr>
              <w:t xml:space="preserve"> – Project Click – coffee hut and spaces on ground floor </w:t>
            </w:r>
            <w:r w:rsidR="00A149D6">
              <w:rPr>
                <w:rFonts w:ascii="Arial" w:hAnsi="Arial" w:eastAsia="Arial" w:cs="Arial"/>
                <w:sz w:val="20"/>
                <w:szCs w:val="20"/>
              </w:rPr>
              <w:t xml:space="preserve">- </w:t>
            </w:r>
            <w:r w:rsidRPr="7ADBA317" w:rsidR="54A4B477">
              <w:rPr>
                <w:rFonts w:ascii="Arial" w:hAnsi="Arial" w:eastAsia="Arial" w:cs="Arial"/>
                <w:sz w:val="20"/>
                <w:szCs w:val="20"/>
              </w:rPr>
              <w:t>discussions ongoing around agreement</w:t>
            </w:r>
            <w:r w:rsidRPr="76844EE1" w:rsidR="1E377BCD">
              <w:rPr>
                <w:rFonts w:ascii="Arial" w:hAnsi="Arial" w:eastAsia="Arial" w:cs="Arial"/>
                <w:sz w:val="20"/>
                <w:szCs w:val="20"/>
              </w:rPr>
              <w:t>.</w:t>
            </w:r>
            <w:r w:rsidRPr="76844EE1" w:rsidR="5BB7C6C7">
              <w:rPr>
                <w:rFonts w:ascii="Arial" w:hAnsi="Arial" w:eastAsia="Arial" w:cs="Arial"/>
                <w:sz w:val="20"/>
                <w:szCs w:val="20"/>
              </w:rPr>
              <w:t xml:space="preserve"> Improvements on ground floor furniture July </w:t>
            </w:r>
            <w:r w:rsidRPr="76844EE1" w:rsidR="392EB14B">
              <w:rPr>
                <w:rFonts w:ascii="Arial" w:hAnsi="Arial" w:eastAsia="Arial" w:cs="Arial"/>
                <w:sz w:val="20"/>
                <w:szCs w:val="20"/>
              </w:rPr>
              <w:t>25.</w:t>
            </w:r>
            <w:r w:rsidRPr="76844EE1" w:rsidR="5BB7C6C7">
              <w:rPr>
                <w:rFonts w:ascii="Arial" w:hAnsi="Arial" w:eastAsia="Arial" w:cs="Arial"/>
                <w:sz w:val="20"/>
                <w:szCs w:val="20"/>
              </w:rPr>
              <w:t xml:space="preserve"> </w:t>
            </w:r>
          </w:p>
          <w:p w:rsidR="76844EE1" w:rsidP="76844EE1" w:rsidRDefault="76844EE1" w14:paraId="4BC01817" w14:textId="3D2CEAFF">
            <w:pPr>
              <w:rPr>
                <w:rFonts w:ascii="Arial" w:hAnsi="Arial" w:eastAsia="Arial" w:cs="Arial"/>
                <w:sz w:val="20"/>
                <w:szCs w:val="20"/>
              </w:rPr>
            </w:pPr>
          </w:p>
          <w:p w:rsidR="455EA202" w:rsidP="76844EE1" w:rsidRDefault="50938AE6" w14:paraId="5808F29A" w14:textId="23E75C2C">
            <w:pPr>
              <w:rPr>
                <w:rFonts w:ascii="Arial" w:hAnsi="Arial" w:eastAsia="Arial" w:cs="Arial"/>
                <w:sz w:val="20"/>
                <w:szCs w:val="20"/>
                <w:lang w:val="en-US"/>
              </w:rPr>
            </w:pPr>
            <w:r w:rsidRPr="59A99D09">
              <w:rPr>
                <w:rFonts w:ascii="Arial" w:hAnsi="Arial" w:eastAsia="Arial" w:cs="Arial"/>
                <w:sz w:val="20"/>
                <w:szCs w:val="20"/>
                <w:lang w:val="en-US"/>
              </w:rPr>
              <w:t>Work</w:t>
            </w:r>
            <w:r w:rsidRPr="59A99D09" w:rsidR="0F4E37AB">
              <w:rPr>
                <w:rFonts w:ascii="Arial" w:hAnsi="Arial" w:eastAsia="Arial" w:cs="Arial"/>
                <w:sz w:val="20"/>
                <w:szCs w:val="20"/>
                <w:lang w:val="en-US"/>
              </w:rPr>
              <w:t>ing</w:t>
            </w:r>
            <w:r w:rsidRPr="59A99D09">
              <w:rPr>
                <w:rFonts w:ascii="Arial" w:hAnsi="Arial" w:eastAsia="Arial" w:cs="Arial"/>
                <w:sz w:val="20"/>
                <w:szCs w:val="20"/>
                <w:lang w:val="en-US"/>
              </w:rPr>
              <w:t xml:space="preserve"> with Architect and have figures</w:t>
            </w:r>
            <w:r w:rsidRPr="59A99D09" w:rsidR="0F4E37AB">
              <w:rPr>
                <w:rFonts w:ascii="Arial" w:hAnsi="Arial" w:eastAsia="Arial" w:cs="Arial"/>
                <w:sz w:val="20"/>
                <w:szCs w:val="20"/>
                <w:lang w:val="en-US"/>
              </w:rPr>
              <w:t xml:space="preserve"> for potential changes </w:t>
            </w:r>
            <w:r w:rsidRPr="59A99D09" w:rsidR="36114AA3">
              <w:rPr>
                <w:rFonts w:ascii="Arial" w:hAnsi="Arial" w:eastAsia="Arial" w:cs="Arial"/>
                <w:sz w:val="20"/>
                <w:szCs w:val="20"/>
                <w:lang w:val="en-US"/>
              </w:rPr>
              <w:t>- so</w:t>
            </w:r>
            <w:r w:rsidRPr="59A99D09" w:rsidR="47685BC8">
              <w:rPr>
                <w:rFonts w:ascii="Arial" w:hAnsi="Arial" w:eastAsia="Arial" w:cs="Arial"/>
                <w:sz w:val="20"/>
                <w:szCs w:val="20"/>
                <w:lang w:val="en-US"/>
              </w:rPr>
              <w:t xml:space="preserve"> </w:t>
            </w:r>
            <w:r w:rsidRPr="59A99D09" w:rsidR="2294CE29">
              <w:rPr>
                <w:rFonts w:ascii="Arial" w:hAnsi="Arial" w:eastAsia="Arial" w:cs="Arial"/>
                <w:sz w:val="20"/>
                <w:szCs w:val="20"/>
                <w:lang w:val="en-US"/>
              </w:rPr>
              <w:t>look</w:t>
            </w:r>
            <w:r w:rsidRPr="59A99D09" w:rsidR="47685BC8">
              <w:rPr>
                <w:rFonts w:ascii="Arial" w:hAnsi="Arial" w:eastAsia="Arial" w:cs="Arial"/>
                <w:sz w:val="20"/>
                <w:szCs w:val="20"/>
                <w:lang w:val="en-US"/>
              </w:rPr>
              <w:t xml:space="preserve"> </w:t>
            </w:r>
            <w:r w:rsidRPr="59A99D09" w:rsidR="0F4E37AB">
              <w:rPr>
                <w:rFonts w:ascii="Arial" w:hAnsi="Arial" w:eastAsia="Arial" w:cs="Arial"/>
                <w:sz w:val="20"/>
                <w:szCs w:val="20"/>
                <w:lang w:val="en-US"/>
              </w:rPr>
              <w:t>into how</w:t>
            </w:r>
            <w:r w:rsidRPr="59A99D09" w:rsidR="47685BC8">
              <w:rPr>
                <w:rFonts w:ascii="Arial" w:hAnsi="Arial" w:eastAsia="Arial" w:cs="Arial"/>
                <w:sz w:val="20"/>
                <w:szCs w:val="20"/>
                <w:lang w:val="en-US"/>
              </w:rPr>
              <w:t xml:space="preserve"> we fund </w:t>
            </w:r>
            <w:r w:rsidRPr="59A99D09" w:rsidR="1AC2D812">
              <w:rPr>
                <w:rFonts w:ascii="Arial" w:hAnsi="Arial" w:eastAsia="Arial" w:cs="Arial"/>
                <w:sz w:val="20"/>
                <w:szCs w:val="20"/>
                <w:lang w:val="en-US"/>
              </w:rPr>
              <w:t>this.</w:t>
            </w:r>
          </w:p>
          <w:p w:rsidRPr="00207E0D" w:rsidR="00DF24D8" w:rsidP="7ADBA317" w:rsidRDefault="00DF24D8" w14:paraId="08119D1A" w14:textId="2E2C89FC">
            <w:pPr>
              <w:rPr>
                <w:rFonts w:ascii="Arial" w:hAnsi="Arial" w:eastAsia="Arial" w:cs="Arial"/>
                <w:sz w:val="20"/>
                <w:szCs w:val="20"/>
                <w:lang w:val="en-US"/>
              </w:rPr>
            </w:pPr>
          </w:p>
          <w:p w:rsidRPr="00207E0D" w:rsidR="00DF24D8" w:rsidP="7ADBA317" w:rsidRDefault="54A4B477" w14:paraId="0F2857A4" w14:textId="4AF55B82">
            <w:pPr>
              <w:rPr>
                <w:rFonts w:ascii="Arial" w:hAnsi="Arial" w:eastAsia="Arial" w:cs="Arial"/>
                <w:sz w:val="20"/>
                <w:szCs w:val="20"/>
              </w:rPr>
            </w:pPr>
            <w:r w:rsidRPr="7ADBA317">
              <w:rPr>
                <w:rFonts w:ascii="Arial" w:hAnsi="Arial" w:eastAsia="Arial" w:cs="Arial"/>
                <w:sz w:val="20"/>
                <w:szCs w:val="20"/>
              </w:rPr>
              <w:t>Sales and Advertising – Renegotiating new contract with Native.</w:t>
            </w:r>
          </w:p>
          <w:p w:rsidRPr="00207E0D" w:rsidR="00DF24D8" w:rsidP="7ADBA317" w:rsidRDefault="00DF24D8" w14:paraId="764F20BF" w14:textId="0C4E306D">
            <w:pPr>
              <w:rPr>
                <w:rFonts w:ascii="Arial" w:hAnsi="Arial" w:eastAsia="Arial" w:cs="Arial"/>
                <w:sz w:val="20"/>
                <w:szCs w:val="20"/>
                <w:lang w:val="en-US"/>
              </w:rPr>
            </w:pPr>
          </w:p>
          <w:p w:rsidRPr="00207E0D" w:rsidR="00DF24D8" w:rsidP="7ADBA317" w:rsidRDefault="54A4B477" w14:paraId="6110BB96" w14:textId="7081F003">
            <w:pPr>
              <w:rPr>
                <w:rFonts w:ascii="Arial" w:hAnsi="Arial" w:eastAsia="Arial" w:cs="Arial"/>
                <w:sz w:val="20"/>
                <w:szCs w:val="20"/>
              </w:rPr>
            </w:pPr>
            <w:r w:rsidRPr="7ADBA317">
              <w:rPr>
                <w:rFonts w:ascii="Arial" w:hAnsi="Arial" w:eastAsia="Arial" w:cs="Arial"/>
                <w:sz w:val="20"/>
                <w:szCs w:val="20"/>
              </w:rPr>
              <w:t xml:space="preserve">Block Grant </w:t>
            </w:r>
            <w:r w:rsidR="00A149D6">
              <w:rPr>
                <w:rFonts w:ascii="Arial" w:hAnsi="Arial" w:eastAsia="Arial" w:cs="Arial"/>
                <w:sz w:val="20"/>
                <w:szCs w:val="20"/>
              </w:rPr>
              <w:t xml:space="preserve">approved </w:t>
            </w:r>
          </w:p>
        </w:tc>
        <w:tc>
          <w:tcPr>
            <w:tcW w:w="1197" w:type="dxa"/>
          </w:tcPr>
          <w:p w:rsidR="003B7295" w:rsidP="7ADBA317" w:rsidRDefault="003B7295" w14:paraId="394D13B1" w14:textId="77777777">
            <w:pPr>
              <w:jc w:val="both"/>
              <w:rPr>
                <w:rFonts w:ascii="Arial" w:hAnsi="Arial" w:eastAsia="Arial" w:cs="Arial"/>
                <w:b/>
                <w:bCs/>
                <w:sz w:val="20"/>
                <w:szCs w:val="20"/>
                <w:lang w:val="en-US"/>
              </w:rPr>
            </w:pPr>
          </w:p>
          <w:p w:rsidR="003B7295" w:rsidP="7ADBA317" w:rsidRDefault="00881438" w14:paraId="601CF96A" w14:textId="5D5BF4B7">
            <w:pPr>
              <w:jc w:val="both"/>
              <w:rPr>
                <w:rFonts w:ascii="Arial" w:hAnsi="Arial" w:eastAsia="Arial" w:cs="Arial"/>
                <w:b/>
                <w:bCs/>
                <w:sz w:val="20"/>
                <w:szCs w:val="20"/>
                <w:lang w:val="en-US"/>
              </w:rPr>
            </w:pPr>
            <w:r w:rsidRPr="7ADBA317">
              <w:rPr>
                <w:rFonts w:ascii="Arial" w:hAnsi="Arial" w:eastAsia="Arial" w:cs="Arial"/>
                <w:b/>
                <w:bCs/>
                <w:sz w:val="20"/>
                <w:szCs w:val="20"/>
                <w:lang w:val="en-US"/>
              </w:rPr>
              <w:t>None</w:t>
            </w:r>
          </w:p>
          <w:p w:rsidR="003B7295" w:rsidP="7ADBA317" w:rsidRDefault="003B7295" w14:paraId="5DBE6A32" w14:textId="77777777">
            <w:pPr>
              <w:jc w:val="both"/>
              <w:rPr>
                <w:rFonts w:ascii="Arial" w:hAnsi="Arial" w:eastAsia="Arial" w:cs="Arial"/>
                <w:b/>
                <w:bCs/>
                <w:sz w:val="20"/>
                <w:szCs w:val="20"/>
                <w:lang w:val="en-US"/>
              </w:rPr>
            </w:pPr>
          </w:p>
          <w:p w:rsidR="003B7295" w:rsidP="7ADBA317" w:rsidRDefault="003B7295" w14:paraId="3DBF6D74" w14:textId="77777777">
            <w:pPr>
              <w:jc w:val="both"/>
              <w:rPr>
                <w:rFonts w:ascii="Arial" w:hAnsi="Arial" w:eastAsia="Arial" w:cs="Arial"/>
                <w:b/>
                <w:bCs/>
                <w:sz w:val="20"/>
                <w:szCs w:val="20"/>
                <w:lang w:val="en-US"/>
              </w:rPr>
            </w:pPr>
          </w:p>
          <w:p w:rsidR="003B7295" w:rsidP="7ADBA317" w:rsidRDefault="003B7295" w14:paraId="1525624E" w14:textId="77777777">
            <w:pPr>
              <w:jc w:val="both"/>
              <w:rPr>
                <w:rFonts w:ascii="Arial" w:hAnsi="Arial" w:eastAsia="Arial" w:cs="Arial"/>
                <w:b/>
                <w:bCs/>
                <w:sz w:val="20"/>
                <w:szCs w:val="20"/>
                <w:lang w:val="en-US"/>
              </w:rPr>
            </w:pPr>
          </w:p>
          <w:p w:rsidR="003B7295" w:rsidP="7ADBA317" w:rsidRDefault="003B7295" w14:paraId="7BB7CF89" w14:textId="77777777">
            <w:pPr>
              <w:jc w:val="both"/>
              <w:rPr>
                <w:rFonts w:ascii="Arial" w:hAnsi="Arial" w:eastAsia="Arial" w:cs="Arial"/>
                <w:b/>
                <w:bCs/>
                <w:sz w:val="20"/>
                <w:szCs w:val="20"/>
                <w:lang w:val="en-US"/>
              </w:rPr>
            </w:pPr>
          </w:p>
          <w:p w:rsidR="003B7295" w:rsidP="7ADBA317" w:rsidRDefault="003B7295" w14:paraId="35FF51B1" w14:textId="77777777">
            <w:pPr>
              <w:jc w:val="both"/>
              <w:rPr>
                <w:rFonts w:ascii="Arial" w:hAnsi="Arial" w:eastAsia="Arial" w:cs="Arial"/>
                <w:b/>
                <w:bCs/>
                <w:sz w:val="20"/>
                <w:szCs w:val="20"/>
                <w:lang w:val="en-US"/>
              </w:rPr>
            </w:pPr>
          </w:p>
          <w:p w:rsidR="003B7295" w:rsidP="7ADBA317" w:rsidRDefault="003B7295" w14:paraId="21F26620" w14:textId="77777777">
            <w:pPr>
              <w:jc w:val="both"/>
              <w:rPr>
                <w:rFonts w:ascii="Arial" w:hAnsi="Arial" w:eastAsia="Arial" w:cs="Arial"/>
                <w:b/>
                <w:bCs/>
                <w:sz w:val="20"/>
                <w:szCs w:val="20"/>
                <w:lang w:val="en-US"/>
              </w:rPr>
            </w:pPr>
          </w:p>
          <w:p w:rsidR="003B7295" w:rsidP="7ADBA317" w:rsidRDefault="003B7295" w14:paraId="2F03D535" w14:textId="77777777">
            <w:pPr>
              <w:jc w:val="both"/>
              <w:rPr>
                <w:rFonts w:ascii="Arial" w:hAnsi="Arial" w:eastAsia="Arial" w:cs="Arial"/>
                <w:b/>
                <w:bCs/>
                <w:sz w:val="20"/>
                <w:szCs w:val="20"/>
                <w:lang w:val="en-US"/>
              </w:rPr>
            </w:pPr>
          </w:p>
          <w:p w:rsidRPr="00A2742D" w:rsidR="71B051BD" w:rsidP="7ADBA317" w:rsidRDefault="71B051BD" w14:paraId="3EFBF342" w14:textId="083A48CE">
            <w:pPr>
              <w:jc w:val="both"/>
              <w:rPr>
                <w:rFonts w:ascii="Arial" w:hAnsi="Arial" w:eastAsia="Arial" w:cs="Arial"/>
                <w:b/>
                <w:bCs/>
                <w:sz w:val="20"/>
                <w:szCs w:val="20"/>
                <w:lang w:val="en-US"/>
              </w:rPr>
            </w:pPr>
          </w:p>
        </w:tc>
      </w:tr>
      <w:tr w:rsidRPr="009F67A3" w:rsidR="00D1329E" w:rsidTr="59A99D09" w14:paraId="47A99117" w14:textId="77777777">
        <w:trPr>
          <w:trHeight w:val="300"/>
        </w:trPr>
        <w:tc>
          <w:tcPr>
            <w:tcW w:w="3095" w:type="dxa"/>
          </w:tcPr>
          <w:p w:rsidRPr="002D3F51" w:rsidR="00D1329E" w:rsidP="7ADBA317" w:rsidRDefault="7FCDB8D7" w14:paraId="5DCEF5C0" w14:textId="1AADE8B9">
            <w:pPr>
              <w:rPr>
                <w:rFonts w:ascii="Arial" w:hAnsi="Arial" w:eastAsia="Arial" w:cs="Arial"/>
                <w:b/>
                <w:bCs/>
                <w:sz w:val="20"/>
                <w:szCs w:val="20"/>
                <w:lang w:eastAsia="en-GB"/>
              </w:rPr>
            </w:pPr>
            <w:r w:rsidRPr="7ADBA317">
              <w:rPr>
                <w:rFonts w:ascii="Arial" w:hAnsi="Arial" w:eastAsia="Arial" w:cs="Arial"/>
                <w:b/>
                <w:bCs/>
                <w:sz w:val="20"/>
                <w:szCs w:val="20"/>
                <w:lang w:eastAsia="en-GB"/>
              </w:rPr>
              <w:t>8</w:t>
            </w:r>
            <w:r w:rsidRPr="7ADBA317" w:rsidR="03F23F23">
              <w:rPr>
                <w:rFonts w:ascii="Arial" w:hAnsi="Arial" w:eastAsia="Arial" w:cs="Arial"/>
                <w:b/>
                <w:bCs/>
                <w:sz w:val="20"/>
                <w:szCs w:val="20"/>
                <w:lang w:eastAsia="en-GB"/>
              </w:rPr>
              <w:t xml:space="preserve">. </w:t>
            </w:r>
            <w:r w:rsidRPr="7ADBA317" w:rsidR="07955FEE">
              <w:rPr>
                <w:rFonts w:ascii="Arial" w:hAnsi="Arial" w:eastAsia="Arial" w:cs="Arial"/>
                <w:b/>
                <w:bCs/>
                <w:sz w:val="20"/>
                <w:szCs w:val="20"/>
                <w:lang w:eastAsia="en-GB"/>
              </w:rPr>
              <w:t>People and Culture Sub-Committee update (5 minute</w:t>
            </w:r>
            <w:r w:rsidRPr="7ADBA317" w:rsidR="122F4F8F">
              <w:rPr>
                <w:rFonts w:ascii="Arial" w:hAnsi="Arial" w:eastAsia="Arial" w:cs="Arial"/>
                <w:b/>
                <w:bCs/>
                <w:sz w:val="20"/>
                <w:szCs w:val="20"/>
                <w:lang w:eastAsia="en-GB"/>
              </w:rPr>
              <w:t>s)</w:t>
            </w:r>
          </w:p>
          <w:p w:rsidRPr="002D3F51" w:rsidR="00D1329E" w:rsidP="7ADBA317" w:rsidRDefault="00D1329E" w14:paraId="45CFB269" w14:textId="3EE9A34F">
            <w:pPr>
              <w:rPr>
                <w:rFonts w:ascii="Arial" w:hAnsi="Arial" w:eastAsia="Arial" w:cs="Arial"/>
                <w:b/>
                <w:bCs/>
                <w:sz w:val="20"/>
                <w:szCs w:val="20"/>
                <w:lang w:eastAsia="en-GB"/>
              </w:rPr>
            </w:pPr>
          </w:p>
        </w:tc>
        <w:tc>
          <w:tcPr>
            <w:tcW w:w="9595" w:type="dxa"/>
            <w:shd w:val="clear" w:color="auto" w:fill="auto"/>
          </w:tcPr>
          <w:p w:rsidRPr="00A149D6" w:rsidR="00A149D6" w:rsidP="7ADBA317" w:rsidRDefault="00A149D6" w14:paraId="7E36794F" w14:textId="77777777">
            <w:pPr>
              <w:rPr>
                <w:rFonts w:ascii="Arial" w:hAnsi="Arial" w:eastAsia="Arial" w:cs="Arial"/>
                <w:sz w:val="20"/>
                <w:szCs w:val="20"/>
              </w:rPr>
            </w:pPr>
            <w:r w:rsidRPr="00A149D6">
              <w:t>T</w:t>
            </w:r>
            <w:r w:rsidRPr="00A149D6">
              <w:rPr>
                <w:rFonts w:ascii="Arial" w:hAnsi="Arial" w:eastAsia="Arial" w:cs="Arial"/>
                <w:sz w:val="20"/>
                <w:szCs w:val="20"/>
              </w:rPr>
              <w:t>he Chair AA gave an overview of the June P&amp;C meeting</w:t>
            </w:r>
          </w:p>
          <w:p w:rsidR="00A149D6" w:rsidP="7ADBA317" w:rsidRDefault="00A149D6" w14:paraId="3A9D2875" w14:textId="77777777">
            <w:pPr>
              <w:rPr>
                <w:rStyle w:val="normaltextrun"/>
                <w:color w:val="000000" w:themeColor="text1"/>
                <w:lang w:val="en-US"/>
              </w:rPr>
            </w:pPr>
          </w:p>
          <w:p w:rsidRPr="00A149D6" w:rsidR="00A149D6" w:rsidP="7ADBA317" w:rsidRDefault="00A149D6" w14:paraId="759DC0BC" w14:textId="1EC3FB4A">
            <w:pPr>
              <w:rPr>
                <w:rFonts w:ascii="Arial" w:hAnsi="Arial" w:eastAsia="Arial" w:cs="Arial"/>
                <w:sz w:val="20"/>
                <w:szCs w:val="20"/>
              </w:rPr>
            </w:pPr>
            <w:r w:rsidRPr="00A149D6">
              <w:rPr>
                <w:rFonts w:ascii="Arial" w:hAnsi="Arial" w:eastAsia="Arial" w:cs="Arial"/>
                <w:sz w:val="20"/>
                <w:szCs w:val="20"/>
              </w:rPr>
              <w:t>Pay Review work all complete and rolled out</w:t>
            </w:r>
          </w:p>
          <w:p w:rsidR="00A149D6" w:rsidP="7ADBA317" w:rsidRDefault="00A149D6" w14:paraId="18546B50" w14:textId="77777777">
            <w:pPr>
              <w:rPr>
                <w:rStyle w:val="normaltextrun"/>
                <w:color w:val="000000" w:themeColor="text1"/>
                <w:lang w:val="en-US"/>
              </w:rPr>
            </w:pPr>
          </w:p>
          <w:p w:rsidRPr="00116456" w:rsidR="00A2742D" w:rsidP="7ADBA317" w:rsidRDefault="00A149D6" w14:paraId="4BFC3C50" w14:textId="64AAC97C">
            <w:pPr>
              <w:rPr>
                <w:rFonts w:ascii="Arial" w:hAnsi="Arial" w:eastAsia="Arial" w:cs="Arial"/>
                <w:sz w:val="20"/>
                <w:szCs w:val="20"/>
                <w:lang w:val="en-US"/>
              </w:rPr>
            </w:pPr>
            <w:r>
              <w:rPr>
                <w:rStyle w:val="normaltextrun"/>
                <w:rFonts w:ascii="Arial" w:hAnsi="Arial" w:eastAsia="Arial" w:cs="Arial"/>
                <w:color w:val="000000" w:themeColor="text1"/>
                <w:sz w:val="20"/>
                <w:szCs w:val="20"/>
                <w:lang w:val="en-US"/>
              </w:rPr>
              <w:t xml:space="preserve">Standing items - </w:t>
            </w:r>
            <w:r w:rsidRPr="7ADBA317" w:rsidR="67CE2FA1">
              <w:rPr>
                <w:rStyle w:val="normaltextrun"/>
                <w:rFonts w:ascii="Arial" w:hAnsi="Arial" w:eastAsia="Arial" w:cs="Arial"/>
                <w:color w:val="000000" w:themeColor="text1"/>
                <w:sz w:val="20"/>
                <w:szCs w:val="20"/>
                <w:lang w:val="en-US"/>
              </w:rPr>
              <w:t>Health &amp; Safety</w:t>
            </w:r>
            <w:r>
              <w:rPr>
                <w:rStyle w:val="normaltextrun"/>
                <w:rFonts w:ascii="Arial" w:hAnsi="Arial" w:eastAsia="Arial" w:cs="Arial"/>
                <w:color w:val="000000" w:themeColor="text1"/>
                <w:sz w:val="20"/>
                <w:szCs w:val="20"/>
                <w:lang w:val="en-US"/>
              </w:rPr>
              <w:t xml:space="preserve"> Update and update on staff networks </w:t>
            </w:r>
            <w:r w:rsidRPr="7ADBA317" w:rsidR="07955FEE">
              <w:rPr>
                <w:rStyle w:val="normaltextrun"/>
                <w:rFonts w:ascii="Arial" w:hAnsi="Arial" w:eastAsia="Arial" w:cs="Arial"/>
                <w:color w:val="000000" w:themeColor="text1"/>
                <w:sz w:val="20"/>
                <w:szCs w:val="20"/>
                <w:lang w:val="en-US"/>
              </w:rPr>
              <w:t>            </w:t>
            </w:r>
          </w:p>
        </w:tc>
        <w:tc>
          <w:tcPr>
            <w:tcW w:w="1197" w:type="dxa"/>
          </w:tcPr>
          <w:p w:rsidRPr="009F67A3" w:rsidR="00D1329E" w:rsidP="7ADBA317" w:rsidRDefault="00C6552E" w14:paraId="26A29E8F" w14:textId="337DDEEF">
            <w:pPr>
              <w:jc w:val="both"/>
              <w:rPr>
                <w:rFonts w:ascii="Arial" w:hAnsi="Arial" w:eastAsia="Arial" w:cs="Arial"/>
                <w:sz w:val="20"/>
                <w:szCs w:val="20"/>
                <w:lang w:val="en-US"/>
              </w:rPr>
            </w:pPr>
            <w:r w:rsidRPr="7ADBA317">
              <w:rPr>
                <w:rFonts w:ascii="Arial" w:hAnsi="Arial" w:eastAsia="Arial" w:cs="Arial"/>
                <w:sz w:val="20"/>
                <w:szCs w:val="20"/>
                <w:lang w:val="en-US"/>
              </w:rPr>
              <w:t>None</w:t>
            </w:r>
          </w:p>
        </w:tc>
      </w:tr>
      <w:tr w:rsidR="3CA27BB2" w:rsidTr="59A99D09" w14:paraId="42BD6380" w14:textId="77777777">
        <w:trPr>
          <w:trHeight w:val="300"/>
        </w:trPr>
        <w:tc>
          <w:tcPr>
            <w:tcW w:w="13887" w:type="dxa"/>
            <w:gridSpan w:val="3"/>
            <w:shd w:val="clear" w:color="auto" w:fill="000000" w:themeFill="text1"/>
          </w:tcPr>
          <w:p w:rsidR="55D1127C" w:rsidP="7ADBA317" w:rsidRDefault="0033612F" w14:paraId="17C90D2E" w14:textId="336A2490">
            <w:pPr>
              <w:jc w:val="both"/>
              <w:rPr>
                <w:rFonts w:ascii="Arial" w:hAnsi="Arial" w:eastAsia="Arial" w:cs="Arial"/>
                <w:b/>
                <w:bCs/>
                <w:sz w:val="20"/>
                <w:szCs w:val="20"/>
                <w:lang w:val="en-US"/>
              </w:rPr>
            </w:pPr>
            <w:r w:rsidRPr="7ADBA317">
              <w:rPr>
                <w:rFonts w:ascii="Arial" w:hAnsi="Arial" w:eastAsia="Arial" w:cs="Arial"/>
                <w:sz w:val="20"/>
                <w:szCs w:val="20"/>
              </w:rPr>
              <w:br w:type="page"/>
            </w:r>
            <w:r w:rsidRPr="7ADBA317" w:rsidR="55D1127C">
              <w:rPr>
                <w:rFonts w:ascii="Arial" w:hAnsi="Arial" w:eastAsia="Arial" w:cs="Arial"/>
                <w:b/>
                <w:bCs/>
                <w:sz w:val="20"/>
                <w:szCs w:val="20"/>
                <w:lang w:val="en-US"/>
              </w:rPr>
              <w:t>Items for discussion</w:t>
            </w:r>
          </w:p>
          <w:p w:rsidR="3CA27BB2" w:rsidP="7ADBA317" w:rsidRDefault="3CA27BB2" w14:paraId="0FD4C29D" w14:textId="70D9FA77">
            <w:pPr>
              <w:jc w:val="both"/>
              <w:rPr>
                <w:rFonts w:ascii="Arial" w:hAnsi="Arial" w:eastAsia="Arial" w:cs="Arial"/>
                <w:b/>
                <w:bCs/>
                <w:sz w:val="20"/>
                <w:szCs w:val="20"/>
                <w:lang w:val="en-US"/>
              </w:rPr>
            </w:pPr>
          </w:p>
        </w:tc>
      </w:tr>
      <w:tr w:rsidR="3CA27BB2" w:rsidTr="59A99D09" w14:paraId="68EA885F" w14:textId="77777777">
        <w:trPr>
          <w:trHeight w:val="300"/>
        </w:trPr>
        <w:tc>
          <w:tcPr>
            <w:tcW w:w="13887" w:type="dxa"/>
            <w:gridSpan w:val="3"/>
            <w:shd w:val="clear" w:color="auto" w:fill="000000" w:themeFill="text1"/>
          </w:tcPr>
          <w:p w:rsidR="3CA27BB2" w:rsidP="7ADBA317" w:rsidRDefault="3CA27BB2" w14:paraId="6F2E7C56" w14:textId="60147ED1">
            <w:pPr>
              <w:jc w:val="both"/>
              <w:rPr>
                <w:rFonts w:ascii="Arial" w:hAnsi="Arial" w:eastAsia="Arial" w:cs="Arial"/>
                <w:b/>
                <w:bCs/>
                <w:sz w:val="20"/>
                <w:szCs w:val="20"/>
                <w:lang w:val="en-US"/>
              </w:rPr>
            </w:pPr>
          </w:p>
        </w:tc>
      </w:tr>
    </w:tbl>
    <w:p w:rsidR="0033612F" w:rsidP="7ADBA317" w:rsidRDefault="0033612F" w14:paraId="24473922" w14:textId="5C6D4382">
      <w:pPr>
        <w:rPr>
          <w:rFonts w:ascii="Arial" w:hAnsi="Arial" w:eastAsia="Arial" w:cs="Arial"/>
          <w:sz w:val="20"/>
          <w:szCs w:val="20"/>
        </w:rPr>
      </w:pPr>
    </w:p>
    <w:p w:rsidR="007E57F4" w:rsidP="7ADBA317" w:rsidRDefault="007E57F4" w14:paraId="067BAC2B" w14:textId="347A8A18">
      <w:pPr>
        <w:rPr>
          <w:rFonts w:ascii="Arial" w:hAnsi="Arial" w:eastAsia="Arial" w:cs="Arial"/>
          <w:sz w:val="20"/>
          <w:szCs w:val="20"/>
        </w:rPr>
      </w:pPr>
      <w:r w:rsidRPr="7ADBA317">
        <w:rPr>
          <w:rFonts w:ascii="Arial" w:hAnsi="Arial" w:eastAsia="Arial" w:cs="Arial"/>
          <w:sz w:val="20"/>
          <w:szCs w:val="20"/>
        </w:rPr>
        <w:br w:type="page"/>
      </w:r>
    </w:p>
    <w:tbl>
      <w:tblPr>
        <w:tblStyle w:val="TableGrid9"/>
        <w:tblW w:w="0" w:type="auto"/>
        <w:tblLook w:val="04A0" w:firstRow="1" w:lastRow="0" w:firstColumn="1" w:lastColumn="0" w:noHBand="0" w:noVBand="1"/>
      </w:tblPr>
      <w:tblGrid>
        <w:gridCol w:w="3095"/>
        <w:gridCol w:w="9595"/>
        <w:gridCol w:w="1197"/>
      </w:tblGrid>
      <w:tr w:rsidR="70C59713" w:rsidTr="172CD41D" w14:paraId="21F594F4" w14:textId="77777777">
        <w:trPr>
          <w:trHeight w:val="300"/>
        </w:trPr>
        <w:tc>
          <w:tcPr>
            <w:tcW w:w="3095" w:type="dxa"/>
            <w:tcMar/>
          </w:tcPr>
          <w:p w:rsidR="397B5F98" w:rsidP="7ADBA317" w:rsidRDefault="4DC0F57A" w14:paraId="74F97D2D" w14:textId="4F599AD4">
            <w:pPr>
              <w:rPr>
                <w:rStyle w:val="normaltextrun"/>
                <w:rFonts w:ascii="Arial" w:hAnsi="Arial" w:eastAsia="Arial" w:cs="Arial"/>
                <w:b/>
                <w:bCs/>
                <w:color w:val="000000" w:themeColor="text1"/>
                <w:sz w:val="20"/>
                <w:szCs w:val="20"/>
              </w:rPr>
            </w:pPr>
            <w:r w:rsidRPr="7ADBA317">
              <w:rPr>
                <w:rStyle w:val="normaltextrun"/>
                <w:rFonts w:ascii="Arial" w:hAnsi="Arial" w:eastAsia="Arial" w:cs="Arial"/>
                <w:b/>
                <w:bCs/>
                <w:color w:val="000000" w:themeColor="text1"/>
                <w:sz w:val="20"/>
                <w:szCs w:val="20"/>
              </w:rPr>
              <w:lastRenderedPageBreak/>
              <w:t xml:space="preserve">9. Financial Results and Term3 outlook </w:t>
            </w:r>
          </w:p>
        </w:tc>
        <w:tc>
          <w:tcPr>
            <w:tcW w:w="9595" w:type="dxa"/>
            <w:shd w:val="clear" w:color="auto" w:fill="auto"/>
            <w:tcMar/>
          </w:tcPr>
          <w:p w:rsidR="70C59713" w:rsidP="7ADBA317" w:rsidRDefault="1B6AF0DC" w14:paraId="4928C4B7" w14:textId="6D94563F">
            <w:pPr>
              <w:rPr>
                <w:rFonts w:ascii="Arial" w:hAnsi="Arial" w:eastAsia="Arial" w:cs="Arial"/>
                <w:sz w:val="20"/>
                <w:szCs w:val="20"/>
                <w:lang w:val="en-US"/>
              </w:rPr>
            </w:pPr>
            <w:r w:rsidRPr="7ADBA317">
              <w:rPr>
                <w:rFonts w:ascii="Arial" w:hAnsi="Arial" w:eastAsia="Arial" w:cs="Arial"/>
                <w:sz w:val="20"/>
                <w:szCs w:val="20"/>
                <w:lang w:val="en-US"/>
              </w:rPr>
              <w:t xml:space="preserve">Paper Tabled </w:t>
            </w:r>
          </w:p>
          <w:p w:rsidR="70C59713" w:rsidP="7ADBA317" w:rsidRDefault="70C59713" w14:paraId="46D212B7" w14:textId="40A0E3B7">
            <w:pPr>
              <w:rPr>
                <w:rFonts w:ascii="Arial" w:hAnsi="Arial" w:eastAsia="Arial" w:cs="Arial"/>
                <w:sz w:val="20"/>
                <w:szCs w:val="20"/>
                <w:lang w:val="en-US"/>
              </w:rPr>
            </w:pPr>
          </w:p>
          <w:p w:rsidR="003D2BB9" w:rsidP="7ADBA317" w:rsidRDefault="436CECB1" w14:paraId="3118AA9A" w14:textId="77777777">
            <w:pPr>
              <w:rPr>
                <w:rFonts w:ascii="Arial" w:hAnsi="Arial" w:eastAsia="Arial" w:cs="Arial"/>
                <w:sz w:val="20"/>
                <w:szCs w:val="20"/>
              </w:rPr>
            </w:pPr>
            <w:r w:rsidRPr="7ADBA317">
              <w:rPr>
                <w:rFonts w:ascii="Arial" w:hAnsi="Arial" w:eastAsia="Arial" w:cs="Arial"/>
                <w:sz w:val="20"/>
                <w:szCs w:val="20"/>
                <w:lang w:val="en-US"/>
              </w:rPr>
              <w:t xml:space="preserve">PH- </w:t>
            </w:r>
            <w:r w:rsidR="00B432D3">
              <w:rPr>
                <w:rFonts w:ascii="Arial" w:hAnsi="Arial" w:eastAsia="Arial" w:cs="Arial"/>
                <w:sz w:val="20"/>
                <w:szCs w:val="20"/>
                <w:lang w:val="en-US"/>
              </w:rPr>
              <w:t>A</w:t>
            </w:r>
            <w:r w:rsidR="00B432D3">
              <w:rPr>
                <w:rFonts w:ascii="Arial" w:hAnsi="Arial" w:eastAsia="Arial" w:cs="Arial"/>
                <w:sz w:val="20"/>
                <w:szCs w:val="20"/>
              </w:rPr>
              <w:t xml:space="preserve">t Q3 showing a profit of £21k - </w:t>
            </w:r>
            <w:r w:rsidR="003D2BB9">
              <w:rPr>
                <w:rFonts w:ascii="Arial" w:hAnsi="Arial" w:eastAsia="Arial" w:cs="Arial"/>
                <w:sz w:val="20"/>
                <w:szCs w:val="20"/>
              </w:rPr>
              <w:t xml:space="preserve">£22k ahead of budget </w:t>
            </w:r>
          </w:p>
          <w:p w:rsidR="003D2BB9" w:rsidP="7ADBA317" w:rsidRDefault="003D2BB9" w14:paraId="60884EC1" w14:textId="77777777">
            <w:pPr>
              <w:rPr>
                <w:rFonts w:ascii="Arial" w:hAnsi="Arial" w:eastAsia="Arial" w:cs="Arial"/>
                <w:sz w:val="20"/>
                <w:szCs w:val="20"/>
                <w:lang w:val="en-US"/>
              </w:rPr>
            </w:pPr>
          </w:p>
          <w:p w:rsidR="003D2BB9" w:rsidP="7ADBA317" w:rsidRDefault="003D2BB9" w14:paraId="7585EC22" w14:textId="77777777">
            <w:pPr>
              <w:rPr>
                <w:rFonts w:ascii="Arial" w:hAnsi="Arial" w:eastAsia="Arial" w:cs="Arial"/>
                <w:sz w:val="20"/>
                <w:szCs w:val="20"/>
                <w:lang w:val="en-US"/>
              </w:rPr>
            </w:pPr>
            <w:r>
              <w:rPr>
                <w:rFonts w:ascii="Arial" w:hAnsi="Arial" w:eastAsia="Arial" w:cs="Arial"/>
                <w:sz w:val="20"/>
                <w:szCs w:val="20"/>
                <w:lang w:val="en-US"/>
              </w:rPr>
              <w:t>Q3 23/24 was £64k profit due to lots of staff vacancy savings</w:t>
            </w:r>
          </w:p>
          <w:p w:rsidR="003D2BB9" w:rsidP="7ADBA317" w:rsidRDefault="003D2BB9" w14:paraId="578D9571" w14:textId="77777777">
            <w:pPr>
              <w:rPr>
                <w:rFonts w:ascii="Arial" w:hAnsi="Arial" w:eastAsia="Arial" w:cs="Arial"/>
                <w:sz w:val="20"/>
                <w:szCs w:val="20"/>
                <w:lang w:val="en-US"/>
              </w:rPr>
            </w:pPr>
          </w:p>
          <w:p w:rsidR="70C59713" w:rsidP="7ADBA317" w:rsidRDefault="52B9BB7C" w14:paraId="193816DB" w14:textId="39AF4303">
            <w:pPr>
              <w:rPr>
                <w:rFonts w:ascii="Arial" w:hAnsi="Arial" w:eastAsia="Arial" w:cs="Arial"/>
                <w:sz w:val="20"/>
                <w:szCs w:val="20"/>
                <w:lang w:val="en-US"/>
              </w:rPr>
            </w:pPr>
            <w:r w:rsidRPr="7ADBA317">
              <w:rPr>
                <w:rFonts w:ascii="Arial" w:hAnsi="Arial" w:eastAsia="Arial" w:cs="Arial"/>
                <w:sz w:val="20"/>
                <w:szCs w:val="20"/>
                <w:lang w:val="en-US"/>
              </w:rPr>
              <w:t xml:space="preserve"> </w:t>
            </w:r>
          </w:p>
          <w:p w:rsidR="57F2C2BD" w:rsidP="7ADBA317" w:rsidRDefault="57F2C2BD" w14:paraId="19DFD1EC" w14:textId="336BD8A3">
            <w:pPr>
              <w:rPr>
                <w:rFonts w:ascii="Arial" w:hAnsi="Arial" w:eastAsia="Arial" w:cs="Arial"/>
                <w:sz w:val="20"/>
                <w:szCs w:val="20"/>
                <w:lang w:val="en-US"/>
              </w:rPr>
            </w:pPr>
          </w:p>
          <w:p w:rsidR="70C59713" w:rsidP="7ADBA317" w:rsidRDefault="79E8A97B" w14:paraId="2F6194FD" w14:textId="2C337509" w14:noSpellErr="1">
            <w:pPr>
              <w:rPr>
                <w:rFonts w:ascii="Arial" w:hAnsi="Arial" w:eastAsia="Arial" w:cs="Arial"/>
                <w:sz w:val="20"/>
                <w:szCs w:val="20"/>
                <w:lang w:val="en-US"/>
              </w:rPr>
            </w:pPr>
            <w:r w:rsidRPr="172CD41D" w:rsidR="79E8A97B">
              <w:rPr>
                <w:rFonts w:ascii="Arial" w:hAnsi="Arial" w:eastAsia="Arial" w:cs="Arial"/>
                <w:sz w:val="20"/>
                <w:szCs w:val="20"/>
                <w:lang w:val="en-US"/>
              </w:rPr>
              <w:t xml:space="preserve">Commercial behind </w:t>
            </w:r>
            <w:r w:rsidRPr="172CD41D" w:rsidR="09B628BE">
              <w:rPr>
                <w:rFonts w:ascii="Arial" w:hAnsi="Arial" w:eastAsia="Arial" w:cs="Arial"/>
                <w:sz w:val="20"/>
                <w:szCs w:val="20"/>
                <w:lang w:val="en-US"/>
              </w:rPr>
              <w:t xml:space="preserve">£68K shop </w:t>
            </w:r>
            <w:r w:rsidRPr="172CD41D" w:rsidR="2FB11629">
              <w:rPr>
                <w:rFonts w:ascii="Arial" w:hAnsi="Arial" w:eastAsia="Arial" w:cs="Arial"/>
                <w:sz w:val="20"/>
                <w:szCs w:val="20"/>
                <w:lang w:val="en-US"/>
              </w:rPr>
              <w:t>closure and renegotiation of native contract.</w:t>
            </w:r>
            <w:r w:rsidRPr="172CD41D" w:rsidR="577BCB7F">
              <w:rPr>
                <w:rFonts w:ascii="Arial" w:hAnsi="Arial" w:eastAsia="Arial" w:cs="Arial"/>
                <w:sz w:val="20"/>
                <w:szCs w:val="20"/>
                <w:lang w:val="en-US"/>
              </w:rPr>
              <w:t xml:space="preserve"> Online shop </w:t>
            </w:r>
            <w:r w:rsidRPr="172CD41D" w:rsidR="207EAF92">
              <w:rPr>
                <w:rFonts w:ascii="Arial" w:hAnsi="Arial" w:eastAsia="Arial" w:cs="Arial"/>
                <w:sz w:val="20"/>
                <w:szCs w:val="20"/>
                <w:lang w:val="en-US"/>
              </w:rPr>
              <w:t>slight</w:t>
            </w:r>
            <w:r w:rsidRPr="172CD41D" w:rsidR="52EF5528">
              <w:rPr>
                <w:rFonts w:ascii="Arial" w:hAnsi="Arial" w:eastAsia="Arial" w:cs="Arial"/>
                <w:sz w:val="20"/>
                <w:szCs w:val="20"/>
                <w:lang w:val="en-US"/>
              </w:rPr>
              <w:t xml:space="preserve"> increase</w:t>
            </w:r>
            <w:r w:rsidRPr="172CD41D" w:rsidR="1DFF26A2">
              <w:rPr>
                <w:rFonts w:ascii="Arial" w:hAnsi="Arial" w:eastAsia="Arial" w:cs="Arial"/>
                <w:sz w:val="20"/>
                <w:szCs w:val="20"/>
                <w:lang w:val="en-US"/>
              </w:rPr>
              <w:t xml:space="preserve"> </w:t>
            </w:r>
            <w:r w:rsidRPr="172CD41D" w:rsidR="5C6DE677">
              <w:rPr>
                <w:rFonts w:ascii="Arial" w:hAnsi="Arial" w:eastAsia="Arial" w:cs="Arial"/>
                <w:sz w:val="20"/>
                <w:szCs w:val="20"/>
                <w:lang w:val="en-US"/>
              </w:rPr>
              <w:t>- plan to promote more</w:t>
            </w:r>
            <w:r w:rsidRPr="172CD41D" w:rsidR="2C3595D2">
              <w:rPr>
                <w:rFonts w:ascii="Arial" w:hAnsi="Arial" w:eastAsia="Arial" w:cs="Arial"/>
                <w:sz w:val="20"/>
                <w:szCs w:val="20"/>
                <w:lang w:val="en-US"/>
              </w:rPr>
              <w:t xml:space="preserve">. </w:t>
            </w:r>
            <w:r w:rsidRPr="172CD41D" w:rsidR="52EF5528">
              <w:rPr>
                <w:rFonts w:ascii="Arial" w:hAnsi="Arial" w:eastAsia="Arial" w:cs="Arial"/>
                <w:sz w:val="20"/>
                <w:szCs w:val="20"/>
                <w:lang w:val="en-US"/>
              </w:rPr>
              <w:t xml:space="preserve">- </w:t>
            </w:r>
            <w:r w:rsidRPr="172CD41D" w:rsidR="6F65BA75">
              <w:rPr>
                <w:rFonts w:ascii="Arial" w:hAnsi="Arial" w:eastAsia="Arial" w:cs="Arial"/>
                <w:sz w:val="20"/>
                <w:szCs w:val="20"/>
                <w:lang w:val="en-US"/>
              </w:rPr>
              <w:t xml:space="preserve">have we investigated why Warwick’s </w:t>
            </w:r>
            <w:r w:rsidRPr="172CD41D" w:rsidR="364CE967">
              <w:rPr>
                <w:rFonts w:ascii="Arial" w:hAnsi="Arial" w:eastAsia="Arial" w:cs="Arial"/>
                <w:sz w:val="20"/>
                <w:szCs w:val="20"/>
                <w:lang w:val="en-US"/>
              </w:rPr>
              <w:t xml:space="preserve">revenue is high and how </w:t>
            </w:r>
            <w:r w:rsidRPr="172CD41D" w:rsidR="5C9A4324">
              <w:rPr>
                <w:rFonts w:ascii="Arial" w:hAnsi="Arial" w:eastAsia="Arial" w:cs="Arial"/>
                <w:sz w:val="20"/>
                <w:szCs w:val="20"/>
                <w:lang w:val="en-US"/>
              </w:rPr>
              <w:t>this</w:t>
            </w:r>
            <w:r w:rsidRPr="172CD41D" w:rsidR="364CE967">
              <w:rPr>
                <w:rFonts w:ascii="Arial" w:hAnsi="Arial" w:eastAsia="Arial" w:cs="Arial"/>
                <w:sz w:val="20"/>
                <w:szCs w:val="20"/>
                <w:lang w:val="en-US"/>
              </w:rPr>
              <w:t xml:space="preserve"> </w:t>
            </w:r>
            <w:r w:rsidRPr="172CD41D" w:rsidR="4B587AF4">
              <w:rPr>
                <w:rFonts w:ascii="Arial" w:hAnsi="Arial" w:eastAsia="Arial" w:cs="Arial"/>
                <w:sz w:val="20"/>
                <w:szCs w:val="20"/>
                <w:lang w:val="en-US"/>
              </w:rPr>
              <w:t>has</w:t>
            </w:r>
            <w:r w:rsidRPr="172CD41D" w:rsidR="23544B74">
              <w:rPr>
                <w:rFonts w:ascii="Arial" w:hAnsi="Arial" w:eastAsia="Arial" w:cs="Arial"/>
                <w:sz w:val="20"/>
                <w:szCs w:val="20"/>
                <w:lang w:val="en-US"/>
              </w:rPr>
              <w:t xml:space="preserve"> </w:t>
            </w:r>
            <w:r w:rsidRPr="172CD41D" w:rsidR="364CE967">
              <w:rPr>
                <w:rFonts w:ascii="Arial" w:hAnsi="Arial" w:eastAsia="Arial" w:cs="Arial"/>
                <w:sz w:val="20"/>
                <w:szCs w:val="20"/>
                <w:lang w:val="en-US"/>
              </w:rPr>
              <w:t xml:space="preserve">been </w:t>
            </w:r>
            <w:r w:rsidRPr="172CD41D" w:rsidR="605E9177">
              <w:rPr>
                <w:rFonts w:ascii="Arial" w:hAnsi="Arial" w:eastAsia="Arial" w:cs="Arial"/>
                <w:sz w:val="20"/>
                <w:szCs w:val="20"/>
                <w:lang w:val="en-US"/>
              </w:rPr>
              <w:t>achieved?</w:t>
            </w:r>
            <w:r w:rsidRPr="172CD41D" w:rsidR="364CE967">
              <w:rPr>
                <w:rFonts w:ascii="Arial" w:hAnsi="Arial" w:eastAsia="Arial" w:cs="Arial"/>
                <w:sz w:val="20"/>
                <w:szCs w:val="20"/>
                <w:lang w:val="en-US"/>
              </w:rPr>
              <w:t xml:space="preserve"> AR</w:t>
            </w:r>
            <w:r w:rsidRPr="172CD41D" w:rsidR="5BB2EF81">
              <w:rPr>
                <w:rFonts w:ascii="Arial" w:hAnsi="Arial" w:eastAsia="Arial" w:cs="Arial"/>
                <w:sz w:val="20"/>
                <w:szCs w:val="20"/>
                <w:lang w:val="en-US"/>
              </w:rPr>
              <w:t xml:space="preserve"> – </w:t>
            </w:r>
            <w:r w:rsidRPr="172CD41D" w:rsidR="364CE967">
              <w:rPr>
                <w:rFonts w:ascii="Arial" w:hAnsi="Arial" w:eastAsia="Arial" w:cs="Arial"/>
                <w:sz w:val="20"/>
                <w:szCs w:val="20"/>
                <w:lang w:val="en-US"/>
              </w:rPr>
              <w:t>No</w:t>
            </w:r>
            <w:r w:rsidRPr="172CD41D" w:rsidR="6F26C954">
              <w:rPr>
                <w:rFonts w:ascii="Arial" w:hAnsi="Arial" w:eastAsia="Arial" w:cs="Arial"/>
                <w:sz w:val="20"/>
                <w:szCs w:val="20"/>
                <w:lang w:val="en-US"/>
              </w:rPr>
              <w:t xml:space="preserve">. We have implemented our customer </w:t>
            </w:r>
            <w:r w:rsidRPr="172CD41D" w:rsidR="1A336E9A">
              <w:rPr>
                <w:rFonts w:ascii="Arial" w:hAnsi="Arial" w:eastAsia="Arial" w:cs="Arial"/>
                <w:sz w:val="20"/>
                <w:szCs w:val="20"/>
                <w:lang w:val="en-US"/>
              </w:rPr>
              <w:t xml:space="preserve">journey, QR code, email </w:t>
            </w:r>
            <w:r w:rsidRPr="172CD41D" w:rsidR="15037262">
              <w:rPr>
                <w:rFonts w:ascii="Arial" w:hAnsi="Arial" w:eastAsia="Arial" w:cs="Arial"/>
                <w:sz w:val="20"/>
                <w:szCs w:val="20"/>
                <w:lang w:val="en-US"/>
              </w:rPr>
              <w:t>campaigns,</w:t>
            </w:r>
            <w:r w:rsidRPr="172CD41D" w:rsidR="1A336E9A">
              <w:rPr>
                <w:rFonts w:ascii="Arial" w:hAnsi="Arial" w:eastAsia="Arial" w:cs="Arial"/>
                <w:sz w:val="20"/>
                <w:szCs w:val="20"/>
                <w:lang w:val="en-US"/>
              </w:rPr>
              <w:t xml:space="preserve"> and student support from </w:t>
            </w:r>
            <w:r w:rsidRPr="172CD41D" w:rsidR="395CEE4E">
              <w:rPr>
                <w:rFonts w:ascii="Arial" w:hAnsi="Arial" w:eastAsia="Arial" w:cs="Arial"/>
                <w:sz w:val="20"/>
                <w:szCs w:val="20"/>
                <w:lang w:val="en-US"/>
              </w:rPr>
              <w:t>the project</w:t>
            </w:r>
            <w:r w:rsidRPr="172CD41D" w:rsidR="6D13251B">
              <w:rPr>
                <w:rFonts w:ascii="Arial" w:hAnsi="Arial" w:eastAsia="Arial" w:cs="Arial"/>
                <w:sz w:val="20"/>
                <w:szCs w:val="20"/>
                <w:lang w:val="en-US"/>
              </w:rPr>
              <w:t>.</w:t>
            </w:r>
            <w:r w:rsidRPr="172CD41D" w:rsidR="1A336E9A">
              <w:rPr>
                <w:rFonts w:ascii="Arial" w:hAnsi="Arial" w:eastAsia="Arial" w:cs="Arial"/>
                <w:sz w:val="20"/>
                <w:szCs w:val="20"/>
                <w:lang w:val="en-US"/>
              </w:rPr>
              <w:t xml:space="preserve"> </w:t>
            </w:r>
          </w:p>
          <w:p w:rsidR="57F2C2BD" w:rsidP="7ADBA317" w:rsidRDefault="57F2C2BD" w14:paraId="769C96F6" w14:textId="541046FA">
            <w:pPr>
              <w:rPr>
                <w:rFonts w:ascii="Arial" w:hAnsi="Arial" w:eastAsia="Arial" w:cs="Arial"/>
                <w:sz w:val="20"/>
                <w:szCs w:val="20"/>
                <w:lang w:val="en-US"/>
              </w:rPr>
            </w:pPr>
          </w:p>
          <w:p w:rsidR="70C59713" w:rsidP="7ADBA317" w:rsidRDefault="2FB11629" w14:paraId="315B1379" w14:textId="50FBF3DE">
            <w:pPr>
              <w:rPr>
                <w:rFonts w:ascii="Arial" w:hAnsi="Arial" w:eastAsia="Arial" w:cs="Arial"/>
                <w:sz w:val="20"/>
                <w:szCs w:val="20"/>
                <w:lang w:val="en-US"/>
              </w:rPr>
            </w:pPr>
            <w:r w:rsidRPr="7ADBA317">
              <w:rPr>
                <w:rFonts w:ascii="Arial" w:hAnsi="Arial" w:eastAsia="Arial" w:cs="Arial"/>
                <w:sz w:val="20"/>
                <w:szCs w:val="20"/>
                <w:lang w:val="en-US"/>
              </w:rPr>
              <w:t>Central Services £23K underspent – staffing costs</w:t>
            </w:r>
            <w:r w:rsidR="0079614E">
              <w:rPr>
                <w:rFonts w:ascii="Arial" w:hAnsi="Arial" w:eastAsia="Arial" w:cs="Arial"/>
                <w:sz w:val="20"/>
                <w:szCs w:val="20"/>
                <w:lang w:val="en-US"/>
              </w:rPr>
              <w:t>, L&amp;P and training underspend</w:t>
            </w:r>
          </w:p>
          <w:p w:rsidR="57F2C2BD" w:rsidP="7ADBA317" w:rsidRDefault="57F2C2BD" w14:paraId="43B90DA1" w14:textId="6509F7B6">
            <w:pPr>
              <w:rPr>
                <w:rFonts w:ascii="Arial" w:hAnsi="Arial" w:eastAsia="Arial" w:cs="Arial"/>
                <w:sz w:val="20"/>
                <w:szCs w:val="20"/>
                <w:lang w:val="en-US"/>
              </w:rPr>
            </w:pPr>
          </w:p>
          <w:p w:rsidR="70C59713" w:rsidP="7ADBA317" w:rsidRDefault="2FB11629" w14:paraId="7BC817E3" w14:textId="319A0B9F">
            <w:pPr>
              <w:rPr>
                <w:rFonts w:ascii="Arial" w:hAnsi="Arial" w:eastAsia="Arial" w:cs="Arial"/>
                <w:sz w:val="20"/>
                <w:szCs w:val="20"/>
                <w:lang w:val="en-US"/>
              </w:rPr>
            </w:pPr>
            <w:r w:rsidRPr="7ADBA317">
              <w:rPr>
                <w:rFonts w:ascii="Arial" w:hAnsi="Arial" w:eastAsia="Arial" w:cs="Arial"/>
                <w:sz w:val="20"/>
                <w:szCs w:val="20"/>
                <w:lang w:val="en-US"/>
              </w:rPr>
              <w:t xml:space="preserve">Membership Services £67K </w:t>
            </w:r>
            <w:bookmarkStart w:name="_Int_YfJchqls" w:id="4"/>
            <w:r w:rsidRPr="7ADBA317">
              <w:rPr>
                <w:rFonts w:ascii="Arial" w:hAnsi="Arial" w:eastAsia="Arial" w:cs="Arial"/>
                <w:sz w:val="20"/>
                <w:szCs w:val="20"/>
                <w:lang w:val="en-US"/>
              </w:rPr>
              <w:t>underspend</w:t>
            </w:r>
            <w:bookmarkEnd w:id="4"/>
            <w:r w:rsidRPr="7ADBA317">
              <w:rPr>
                <w:rFonts w:ascii="Arial" w:hAnsi="Arial" w:eastAsia="Arial" w:cs="Arial"/>
                <w:sz w:val="20"/>
                <w:szCs w:val="20"/>
                <w:lang w:val="en-US"/>
              </w:rPr>
              <w:t xml:space="preserve"> – gaps in staffing and flexible working requests</w:t>
            </w:r>
            <w:r w:rsidR="0079614E">
              <w:rPr>
                <w:rFonts w:ascii="Arial" w:hAnsi="Arial" w:eastAsia="Arial" w:cs="Arial"/>
                <w:sz w:val="20"/>
                <w:szCs w:val="20"/>
                <w:lang w:val="en-US"/>
              </w:rPr>
              <w:t xml:space="preserve"> have led to staff savings</w:t>
            </w:r>
            <w:r w:rsidRPr="7ADBA317">
              <w:rPr>
                <w:rFonts w:ascii="Arial" w:hAnsi="Arial" w:eastAsia="Arial" w:cs="Arial"/>
                <w:sz w:val="20"/>
                <w:szCs w:val="20"/>
                <w:lang w:val="en-US"/>
              </w:rPr>
              <w:t>.</w:t>
            </w:r>
          </w:p>
          <w:p w:rsidR="57F2C2BD" w:rsidP="7ADBA317" w:rsidRDefault="57F2C2BD" w14:paraId="44EE8A24" w14:textId="51107D1B">
            <w:pPr>
              <w:rPr>
                <w:rFonts w:ascii="Arial" w:hAnsi="Arial" w:eastAsia="Arial" w:cs="Arial"/>
                <w:sz w:val="20"/>
                <w:szCs w:val="20"/>
                <w:lang w:val="en-US"/>
              </w:rPr>
            </w:pPr>
          </w:p>
          <w:p w:rsidR="4F1E4B4D" w:rsidP="7ADBA317" w:rsidRDefault="6335DD92" w14:paraId="631BB25C" w14:textId="60FF3E4F">
            <w:pPr>
              <w:rPr>
                <w:rFonts w:ascii="Arial" w:hAnsi="Arial" w:eastAsia="Arial" w:cs="Arial"/>
                <w:sz w:val="20"/>
                <w:szCs w:val="20"/>
                <w:lang w:val="en-US"/>
              </w:rPr>
            </w:pPr>
            <w:r w:rsidRPr="7ADBA317">
              <w:rPr>
                <w:rFonts w:ascii="Arial" w:hAnsi="Arial" w:eastAsia="Arial" w:cs="Arial"/>
                <w:sz w:val="20"/>
                <w:szCs w:val="20"/>
                <w:lang w:val="en-US"/>
              </w:rPr>
              <w:t>Marcomms savings in staffing.</w:t>
            </w:r>
          </w:p>
          <w:p w:rsidR="57F2C2BD" w:rsidP="7ADBA317" w:rsidRDefault="57F2C2BD" w14:paraId="03D90DD8" w14:textId="7206DB84">
            <w:pPr>
              <w:rPr>
                <w:rFonts w:ascii="Arial" w:hAnsi="Arial" w:eastAsia="Arial" w:cs="Arial"/>
                <w:sz w:val="20"/>
                <w:szCs w:val="20"/>
                <w:lang w:val="en-US"/>
              </w:rPr>
            </w:pPr>
          </w:p>
          <w:p w:rsidR="70C59713" w:rsidP="7ADBA317" w:rsidRDefault="5B101132" w14:paraId="346D0B18" w14:textId="179B2E7F">
            <w:pPr>
              <w:rPr>
                <w:rFonts w:ascii="Arial" w:hAnsi="Arial" w:eastAsia="Arial" w:cs="Arial"/>
                <w:sz w:val="20"/>
                <w:szCs w:val="20"/>
                <w:lang w:val="en-US"/>
              </w:rPr>
            </w:pPr>
            <w:r w:rsidRPr="7ADBA317">
              <w:rPr>
                <w:rFonts w:ascii="Arial" w:hAnsi="Arial" w:eastAsia="Arial" w:cs="Arial"/>
                <w:sz w:val="20"/>
                <w:szCs w:val="20"/>
                <w:lang w:val="en-US"/>
              </w:rPr>
              <w:t>Year</w:t>
            </w:r>
            <w:r w:rsidRPr="76844EE1" w:rsidR="1650F0F4">
              <w:rPr>
                <w:rFonts w:ascii="Arial" w:hAnsi="Arial" w:eastAsia="Arial" w:cs="Arial"/>
                <w:sz w:val="20"/>
                <w:szCs w:val="20"/>
                <w:lang w:val="en-US"/>
              </w:rPr>
              <w:t>-</w:t>
            </w:r>
            <w:r w:rsidRPr="7ADBA317">
              <w:rPr>
                <w:rFonts w:ascii="Arial" w:hAnsi="Arial" w:eastAsia="Arial" w:cs="Arial"/>
                <w:sz w:val="20"/>
                <w:szCs w:val="20"/>
                <w:lang w:val="en-US"/>
              </w:rPr>
              <w:t>end forecast</w:t>
            </w:r>
            <w:r w:rsidR="00E11BF5">
              <w:rPr>
                <w:rFonts w:ascii="Arial" w:hAnsi="Arial" w:eastAsia="Arial" w:cs="Arial"/>
                <w:sz w:val="20"/>
                <w:szCs w:val="20"/>
                <w:lang w:val="en-US"/>
              </w:rPr>
              <w:t xml:space="preserve"> </w:t>
            </w:r>
            <w:r w:rsidR="002B217A">
              <w:rPr>
                <w:rFonts w:ascii="Arial" w:hAnsi="Arial" w:eastAsia="Arial" w:cs="Arial"/>
                <w:sz w:val="20"/>
                <w:szCs w:val="20"/>
                <w:lang w:val="en-US"/>
              </w:rPr>
              <w:t xml:space="preserve">- </w:t>
            </w:r>
            <w:r w:rsidRPr="7ADBA317" w:rsidR="002B217A">
              <w:rPr>
                <w:rFonts w:ascii="Arial" w:hAnsi="Arial" w:eastAsia="Arial" w:cs="Arial"/>
                <w:sz w:val="20"/>
                <w:szCs w:val="20"/>
                <w:lang w:val="en-US"/>
              </w:rPr>
              <w:t>£</w:t>
            </w:r>
            <w:r w:rsidRPr="7ADBA317" w:rsidR="1F864BD0">
              <w:rPr>
                <w:rFonts w:ascii="Arial" w:hAnsi="Arial" w:eastAsia="Arial" w:cs="Arial"/>
                <w:sz w:val="20"/>
                <w:szCs w:val="20"/>
                <w:lang w:val="en-US"/>
              </w:rPr>
              <w:t>38K forecast surplus, progress towards 4/5</w:t>
            </w:r>
            <w:r w:rsidRPr="76844EE1" w:rsidR="005127B3">
              <w:rPr>
                <w:rFonts w:ascii="Arial" w:hAnsi="Arial" w:eastAsia="Arial" w:cs="Arial"/>
                <w:sz w:val="20"/>
                <w:szCs w:val="20"/>
                <w:lang w:val="en-US"/>
              </w:rPr>
              <w:t>-</w:t>
            </w:r>
            <w:r w:rsidRPr="7ADBA317" w:rsidR="1F864BD0">
              <w:rPr>
                <w:rFonts w:ascii="Arial" w:hAnsi="Arial" w:eastAsia="Arial" w:cs="Arial"/>
                <w:sz w:val="20"/>
                <w:szCs w:val="20"/>
                <w:lang w:val="en-US"/>
              </w:rPr>
              <w:t>month reserves.</w:t>
            </w:r>
          </w:p>
        </w:tc>
        <w:tc>
          <w:tcPr>
            <w:tcW w:w="1197" w:type="dxa"/>
            <w:tcMar/>
          </w:tcPr>
          <w:p w:rsidR="70C59713" w:rsidP="7ADBA317" w:rsidRDefault="70C59713" w14:paraId="4126E310" w14:textId="77777777">
            <w:pPr>
              <w:jc w:val="both"/>
              <w:rPr>
                <w:rFonts w:ascii="Arial" w:hAnsi="Arial" w:eastAsia="Arial" w:cs="Arial"/>
                <w:b/>
                <w:bCs/>
                <w:sz w:val="20"/>
                <w:szCs w:val="20"/>
                <w:lang w:val="en-US"/>
              </w:rPr>
            </w:pPr>
          </w:p>
          <w:p w:rsidR="70C59713" w:rsidP="7ADBA317" w:rsidRDefault="064EA774" w14:paraId="2830D9C3" w14:textId="5D5BF4B7">
            <w:pPr>
              <w:jc w:val="both"/>
              <w:rPr>
                <w:rFonts w:ascii="Arial" w:hAnsi="Arial" w:eastAsia="Arial" w:cs="Arial"/>
                <w:b/>
                <w:bCs/>
                <w:sz w:val="20"/>
                <w:szCs w:val="20"/>
                <w:lang w:val="en-US"/>
              </w:rPr>
            </w:pPr>
            <w:r w:rsidRPr="7ADBA317">
              <w:rPr>
                <w:rFonts w:ascii="Arial" w:hAnsi="Arial" w:eastAsia="Arial" w:cs="Arial"/>
                <w:b/>
                <w:bCs/>
                <w:sz w:val="20"/>
                <w:szCs w:val="20"/>
                <w:lang w:val="en-US"/>
              </w:rPr>
              <w:t>None</w:t>
            </w:r>
          </w:p>
          <w:p w:rsidR="70C59713" w:rsidP="7ADBA317" w:rsidRDefault="70C59713" w14:paraId="2170D7F4" w14:textId="77777777">
            <w:pPr>
              <w:jc w:val="both"/>
              <w:rPr>
                <w:rFonts w:ascii="Arial" w:hAnsi="Arial" w:eastAsia="Arial" w:cs="Arial"/>
                <w:b/>
                <w:bCs/>
                <w:sz w:val="20"/>
                <w:szCs w:val="20"/>
                <w:lang w:val="en-US"/>
              </w:rPr>
            </w:pPr>
          </w:p>
          <w:p w:rsidR="70C59713" w:rsidP="7ADBA317" w:rsidRDefault="70C59713" w14:paraId="51307FE8" w14:textId="77777777">
            <w:pPr>
              <w:jc w:val="both"/>
              <w:rPr>
                <w:rFonts w:ascii="Arial" w:hAnsi="Arial" w:eastAsia="Arial" w:cs="Arial"/>
                <w:b/>
                <w:bCs/>
                <w:sz w:val="20"/>
                <w:szCs w:val="20"/>
                <w:lang w:val="en-US"/>
              </w:rPr>
            </w:pPr>
          </w:p>
          <w:p w:rsidR="70C59713" w:rsidP="7ADBA317" w:rsidRDefault="70C59713" w14:paraId="1D3DB7B6" w14:textId="77777777">
            <w:pPr>
              <w:jc w:val="both"/>
              <w:rPr>
                <w:rFonts w:ascii="Arial" w:hAnsi="Arial" w:eastAsia="Arial" w:cs="Arial"/>
                <w:b/>
                <w:bCs/>
                <w:sz w:val="20"/>
                <w:szCs w:val="20"/>
                <w:lang w:val="en-US"/>
              </w:rPr>
            </w:pPr>
          </w:p>
          <w:p w:rsidR="70C59713" w:rsidP="7ADBA317" w:rsidRDefault="70C59713" w14:paraId="3ABFB22F" w14:textId="77777777">
            <w:pPr>
              <w:jc w:val="both"/>
              <w:rPr>
                <w:rFonts w:ascii="Arial" w:hAnsi="Arial" w:eastAsia="Arial" w:cs="Arial"/>
                <w:b/>
                <w:bCs/>
                <w:sz w:val="20"/>
                <w:szCs w:val="20"/>
                <w:lang w:val="en-US"/>
              </w:rPr>
            </w:pPr>
          </w:p>
          <w:p w:rsidR="70C59713" w:rsidP="7ADBA317" w:rsidRDefault="70C59713" w14:paraId="7048AEA0" w14:textId="77777777">
            <w:pPr>
              <w:jc w:val="both"/>
              <w:rPr>
                <w:rFonts w:ascii="Arial" w:hAnsi="Arial" w:eastAsia="Arial" w:cs="Arial"/>
                <w:b/>
                <w:bCs/>
                <w:sz w:val="20"/>
                <w:szCs w:val="20"/>
                <w:lang w:val="en-US"/>
              </w:rPr>
            </w:pPr>
          </w:p>
          <w:p w:rsidR="70C59713" w:rsidP="7ADBA317" w:rsidRDefault="70C59713" w14:paraId="45665D6E" w14:textId="77777777">
            <w:pPr>
              <w:jc w:val="both"/>
              <w:rPr>
                <w:rFonts w:ascii="Arial" w:hAnsi="Arial" w:eastAsia="Arial" w:cs="Arial"/>
                <w:b/>
                <w:bCs/>
                <w:sz w:val="20"/>
                <w:szCs w:val="20"/>
                <w:lang w:val="en-US"/>
              </w:rPr>
            </w:pPr>
          </w:p>
          <w:p w:rsidR="70C59713" w:rsidP="7ADBA317" w:rsidRDefault="70C59713" w14:paraId="3B533AB8" w14:textId="77777777">
            <w:pPr>
              <w:jc w:val="both"/>
              <w:rPr>
                <w:rFonts w:ascii="Arial" w:hAnsi="Arial" w:eastAsia="Arial" w:cs="Arial"/>
                <w:b/>
                <w:bCs/>
                <w:sz w:val="20"/>
                <w:szCs w:val="20"/>
                <w:lang w:val="en-US"/>
              </w:rPr>
            </w:pPr>
          </w:p>
          <w:p w:rsidR="70C59713" w:rsidP="7ADBA317" w:rsidRDefault="704A8CB9" w14:paraId="4096377B" w14:textId="535A1C08">
            <w:pPr>
              <w:jc w:val="both"/>
              <w:rPr>
                <w:rFonts w:ascii="Arial" w:hAnsi="Arial" w:eastAsia="Arial" w:cs="Arial"/>
                <w:b/>
                <w:bCs/>
                <w:sz w:val="20"/>
                <w:szCs w:val="20"/>
                <w:lang w:val="en-US"/>
              </w:rPr>
            </w:pPr>
            <w:r w:rsidRPr="59A99D09">
              <w:rPr>
                <w:rFonts w:ascii="Arial" w:hAnsi="Arial" w:eastAsia="Arial" w:cs="Arial"/>
                <w:b/>
                <w:bCs/>
                <w:sz w:val="20"/>
                <w:szCs w:val="20"/>
                <w:lang w:val="en-US"/>
              </w:rPr>
              <w:t xml:space="preserve">Action Reach out to </w:t>
            </w:r>
            <w:r w:rsidRPr="59A99D09" w:rsidR="296FBBE8">
              <w:rPr>
                <w:rFonts w:ascii="Arial" w:hAnsi="Arial" w:eastAsia="Arial" w:cs="Arial"/>
                <w:b/>
                <w:bCs/>
                <w:sz w:val="20"/>
                <w:szCs w:val="20"/>
                <w:lang w:val="en-US"/>
              </w:rPr>
              <w:t>Warwick.</w:t>
            </w:r>
          </w:p>
        </w:tc>
      </w:tr>
    </w:tbl>
    <w:p w:rsidR="007E57F4" w:rsidP="7ADBA317" w:rsidRDefault="007E57F4" w14:paraId="4E30A259" w14:textId="39D10276">
      <w:pPr>
        <w:rPr>
          <w:rFonts w:ascii="Arial" w:hAnsi="Arial" w:eastAsia="Arial" w:cs="Arial"/>
          <w:sz w:val="20"/>
          <w:szCs w:val="20"/>
        </w:rPr>
      </w:pPr>
    </w:p>
    <w:tbl>
      <w:tblPr>
        <w:tblStyle w:val="TableGrid9"/>
        <w:tblW w:w="0" w:type="auto"/>
        <w:tblLook w:val="04A0" w:firstRow="1" w:lastRow="0" w:firstColumn="1" w:lastColumn="0" w:noHBand="0" w:noVBand="1"/>
      </w:tblPr>
      <w:tblGrid>
        <w:gridCol w:w="3095"/>
        <w:gridCol w:w="9595"/>
        <w:gridCol w:w="1197"/>
      </w:tblGrid>
      <w:tr w:rsidR="70C59713" w:rsidTr="64E4AA1F" w14:paraId="0240EFA6" w14:textId="77777777">
        <w:trPr>
          <w:trHeight w:val="300"/>
        </w:trPr>
        <w:tc>
          <w:tcPr>
            <w:tcW w:w="3095" w:type="dxa"/>
            <w:tcMar/>
          </w:tcPr>
          <w:p w:rsidR="4AEFC82A" w:rsidP="7ADBA317" w:rsidRDefault="43E9DC87" w14:paraId="2A5B3198" w14:textId="759774FF">
            <w:pPr>
              <w:rPr>
                <w:rStyle w:val="normaltextrun"/>
                <w:rFonts w:ascii="Arial" w:hAnsi="Arial" w:eastAsia="Arial" w:cs="Arial"/>
                <w:b/>
                <w:bCs/>
                <w:color w:val="000000" w:themeColor="text1"/>
                <w:sz w:val="20"/>
                <w:szCs w:val="20"/>
              </w:rPr>
            </w:pPr>
            <w:r w:rsidRPr="7ADBA317">
              <w:rPr>
                <w:rStyle w:val="normaltextrun"/>
                <w:rFonts w:ascii="Arial" w:hAnsi="Arial" w:eastAsia="Arial" w:cs="Arial"/>
                <w:b/>
                <w:bCs/>
                <w:color w:val="000000" w:themeColor="text1"/>
                <w:sz w:val="20"/>
                <w:szCs w:val="20"/>
              </w:rPr>
              <w:t xml:space="preserve">10. Reserves and Investment Policy </w:t>
            </w:r>
          </w:p>
        </w:tc>
        <w:tc>
          <w:tcPr>
            <w:tcW w:w="9595" w:type="dxa"/>
            <w:shd w:val="clear" w:color="auto" w:fill="auto"/>
            <w:tcMar/>
          </w:tcPr>
          <w:p w:rsidR="004B3762" w:rsidP="7ADBA317" w:rsidRDefault="23E4F883" w14:paraId="3C627D07" w14:textId="77777777">
            <w:pPr>
              <w:rPr>
                <w:rFonts w:ascii="Arial" w:hAnsi="Arial" w:eastAsia="Arial" w:cs="Arial"/>
                <w:sz w:val="20"/>
                <w:szCs w:val="20"/>
                <w:lang w:val="en-US"/>
              </w:rPr>
            </w:pPr>
            <w:r w:rsidRPr="7ADBA317">
              <w:rPr>
                <w:rFonts w:ascii="Arial" w:hAnsi="Arial" w:eastAsia="Arial" w:cs="Arial"/>
                <w:sz w:val="20"/>
                <w:szCs w:val="20"/>
                <w:lang w:val="en-US"/>
              </w:rPr>
              <w:t xml:space="preserve">PH </w:t>
            </w:r>
            <w:r w:rsidR="00E11BF5">
              <w:rPr>
                <w:rFonts w:ascii="Arial" w:hAnsi="Arial" w:eastAsia="Arial" w:cs="Arial"/>
                <w:sz w:val="20"/>
                <w:szCs w:val="20"/>
                <w:lang w:val="en-US"/>
              </w:rPr>
              <w:t>gave an overview of the policies tables</w:t>
            </w:r>
          </w:p>
          <w:p w:rsidR="004B3762" w:rsidP="7ADBA317" w:rsidRDefault="004B3762" w14:paraId="5F0395A3" w14:textId="77777777">
            <w:pPr>
              <w:rPr>
                <w:rFonts w:ascii="Arial" w:hAnsi="Arial" w:eastAsia="Arial" w:cs="Arial"/>
                <w:sz w:val="20"/>
                <w:szCs w:val="20"/>
                <w:lang w:val="en-US"/>
              </w:rPr>
            </w:pPr>
          </w:p>
          <w:p w:rsidR="70C59713" w:rsidP="7ADBA317" w:rsidRDefault="002B217A" w14:paraId="047BA398" w14:textId="37538180">
            <w:pPr>
              <w:rPr>
                <w:rFonts w:ascii="Arial" w:hAnsi="Arial" w:eastAsia="Arial" w:cs="Arial"/>
                <w:sz w:val="20"/>
                <w:szCs w:val="20"/>
                <w:lang w:val="en-US"/>
              </w:rPr>
            </w:pPr>
            <w:r w:rsidRPr="59A99D09">
              <w:rPr>
                <w:rFonts w:ascii="Arial" w:hAnsi="Arial" w:eastAsia="Arial" w:cs="Arial"/>
                <w:sz w:val="20"/>
                <w:szCs w:val="20"/>
                <w:lang w:val="en-US"/>
              </w:rPr>
              <w:t>Reserve’s</w:t>
            </w:r>
            <w:r w:rsidRPr="59A99D09" w:rsidR="42375B5A">
              <w:rPr>
                <w:rFonts w:ascii="Arial" w:hAnsi="Arial" w:eastAsia="Arial" w:cs="Arial"/>
                <w:sz w:val="20"/>
                <w:szCs w:val="20"/>
                <w:lang w:val="en-US"/>
              </w:rPr>
              <w:t xml:space="preserve"> </w:t>
            </w:r>
            <w:bookmarkStart w:name="_Int_6xJfvNPx" w:id="5"/>
            <w:r w:rsidRPr="59A99D09" w:rsidR="2E127E39">
              <w:rPr>
                <w:rFonts w:ascii="Arial" w:hAnsi="Arial" w:eastAsia="Arial" w:cs="Arial"/>
                <w:sz w:val="20"/>
                <w:szCs w:val="20"/>
                <w:lang w:val="en-US"/>
              </w:rPr>
              <w:t>Policy -</w:t>
            </w:r>
            <w:bookmarkEnd w:id="5"/>
            <w:r w:rsidRPr="59A99D09" w:rsidR="635DE2FD">
              <w:rPr>
                <w:rFonts w:ascii="Arial" w:hAnsi="Arial" w:eastAsia="Arial" w:cs="Arial"/>
                <w:sz w:val="20"/>
                <w:szCs w:val="20"/>
                <w:lang w:val="en-US"/>
              </w:rPr>
              <w:t xml:space="preserve"> </w:t>
            </w:r>
            <w:r w:rsidRPr="59A99D09" w:rsidR="42375B5A">
              <w:rPr>
                <w:rFonts w:ascii="Arial" w:hAnsi="Arial" w:eastAsia="Arial" w:cs="Arial"/>
                <w:sz w:val="20"/>
                <w:szCs w:val="20"/>
                <w:lang w:val="en-US"/>
              </w:rPr>
              <w:t xml:space="preserve">minimum level </w:t>
            </w:r>
            <w:r w:rsidRPr="59A99D09" w:rsidR="635DE2FD">
              <w:rPr>
                <w:rFonts w:ascii="Arial" w:hAnsi="Arial" w:eastAsia="Arial" w:cs="Arial"/>
                <w:sz w:val="20"/>
                <w:szCs w:val="20"/>
                <w:lang w:val="en-US"/>
              </w:rPr>
              <w:t xml:space="preserve">has been met </w:t>
            </w:r>
            <w:r w:rsidRPr="59A99D09" w:rsidR="21283B71">
              <w:rPr>
                <w:rFonts w:ascii="Arial" w:hAnsi="Arial" w:eastAsia="Arial" w:cs="Arial"/>
                <w:sz w:val="20"/>
                <w:szCs w:val="20"/>
                <w:lang w:val="en-US"/>
              </w:rPr>
              <w:t>and target</w:t>
            </w:r>
            <w:r w:rsidRPr="59A99D09" w:rsidR="635DE2FD">
              <w:rPr>
                <w:rFonts w:ascii="Arial" w:hAnsi="Arial" w:eastAsia="Arial" w:cs="Arial"/>
                <w:sz w:val="20"/>
                <w:szCs w:val="20"/>
                <w:lang w:val="en-US"/>
              </w:rPr>
              <w:t xml:space="preserve"> reserves level</w:t>
            </w:r>
            <w:r w:rsidRPr="59A99D09" w:rsidR="42375B5A">
              <w:rPr>
                <w:rFonts w:ascii="Arial" w:hAnsi="Arial" w:eastAsia="Arial" w:cs="Arial"/>
                <w:sz w:val="20"/>
                <w:szCs w:val="20"/>
                <w:lang w:val="en-US"/>
              </w:rPr>
              <w:t xml:space="preserve"> reintroduced.</w:t>
            </w:r>
            <w:r w:rsidRPr="59A99D09" w:rsidR="74BCC478">
              <w:rPr>
                <w:rFonts w:ascii="Arial" w:hAnsi="Arial" w:eastAsia="Arial" w:cs="Arial"/>
                <w:sz w:val="20"/>
                <w:szCs w:val="20"/>
                <w:lang w:val="en-US"/>
              </w:rPr>
              <w:t xml:space="preserve"> </w:t>
            </w:r>
          </w:p>
          <w:p w:rsidR="00474294" w:rsidP="7ADBA317" w:rsidRDefault="00474294" w14:paraId="7D1FEB9F" w14:textId="77777777">
            <w:pPr>
              <w:rPr>
                <w:rFonts w:ascii="Arial" w:hAnsi="Arial" w:eastAsia="Arial" w:cs="Arial"/>
                <w:sz w:val="20"/>
                <w:szCs w:val="20"/>
                <w:lang w:val="en-US"/>
              </w:rPr>
            </w:pPr>
          </w:p>
          <w:p w:rsidR="00474294" w:rsidP="64E4AA1F" w:rsidRDefault="00474294" w14:paraId="1067D705" w14:textId="7E3A6CBD">
            <w:pPr>
              <w:rPr>
                <w:rFonts w:ascii="Arial" w:hAnsi="Arial" w:eastAsia="Arial" w:cs="Arial"/>
                <w:color w:val="000000" w:themeColor="text1" w:themeTint="FF" w:themeShade="FF"/>
                <w:sz w:val="20"/>
                <w:szCs w:val="20"/>
                <w:highlight w:val="darkGray"/>
                <w:u w:val="single"/>
                <w:lang w:val="en-US"/>
              </w:rPr>
            </w:pPr>
            <w:r w:rsidRPr="64E4AA1F" w:rsidR="3418EE2E">
              <w:rPr>
                <w:rFonts w:ascii="Arial" w:hAnsi="Arial" w:eastAsia="Arial" w:cs="Arial"/>
                <w:color w:val="000000" w:themeColor="text1" w:themeTint="FF" w:themeShade="FF"/>
                <w:sz w:val="20"/>
                <w:szCs w:val="20"/>
                <w:highlight w:val="darkGray"/>
                <w:u w:val="single"/>
                <w:lang w:val="en-US"/>
              </w:rPr>
              <w:t>REDACTED</w:t>
            </w:r>
          </w:p>
          <w:p w:rsidR="57F2C2BD" w:rsidP="7ADBA317" w:rsidRDefault="57F2C2BD" w14:paraId="4A86273E" w14:textId="7EDFC9DC">
            <w:pPr>
              <w:rPr>
                <w:rFonts w:ascii="Arial" w:hAnsi="Arial" w:eastAsia="Arial" w:cs="Arial"/>
                <w:sz w:val="20"/>
                <w:szCs w:val="20"/>
                <w:lang w:val="en-US"/>
              </w:rPr>
            </w:pPr>
          </w:p>
          <w:p w:rsidR="70C59713" w:rsidP="7ADBA317" w:rsidRDefault="74B7C3BC" w14:paraId="1D3FC596" w14:textId="2585FED8">
            <w:pPr>
              <w:rPr>
                <w:rFonts w:ascii="Arial" w:hAnsi="Arial" w:eastAsia="Arial" w:cs="Arial"/>
                <w:sz w:val="20"/>
                <w:szCs w:val="20"/>
                <w:lang w:val="en-US"/>
              </w:rPr>
            </w:pPr>
            <w:r w:rsidRPr="7ADBA317">
              <w:rPr>
                <w:rFonts w:ascii="Arial" w:hAnsi="Arial" w:eastAsia="Arial" w:cs="Arial"/>
                <w:sz w:val="20"/>
                <w:szCs w:val="20"/>
                <w:lang w:val="en-US"/>
              </w:rPr>
              <w:t xml:space="preserve">Minimum </w:t>
            </w:r>
            <w:r w:rsidRPr="7ADBA317" w:rsidR="002B217A">
              <w:rPr>
                <w:rFonts w:ascii="Arial" w:hAnsi="Arial" w:eastAsia="Arial" w:cs="Arial"/>
                <w:sz w:val="20"/>
                <w:szCs w:val="20"/>
                <w:lang w:val="en-US"/>
              </w:rPr>
              <w:t xml:space="preserve">level </w:t>
            </w:r>
            <w:r w:rsidR="002B217A">
              <w:rPr>
                <w:rFonts w:ascii="Arial" w:hAnsi="Arial" w:eastAsia="Arial" w:cs="Arial"/>
                <w:sz w:val="20"/>
                <w:szCs w:val="20"/>
                <w:lang w:val="en-US"/>
              </w:rPr>
              <w:t>-</w:t>
            </w:r>
            <w:r w:rsidR="00943F20">
              <w:rPr>
                <w:rFonts w:ascii="Arial" w:hAnsi="Arial" w:eastAsia="Arial" w:cs="Arial"/>
                <w:sz w:val="20"/>
                <w:szCs w:val="20"/>
                <w:lang w:val="en-US"/>
              </w:rPr>
              <w:t xml:space="preserve"> </w:t>
            </w:r>
            <w:r w:rsidRPr="7ADBA317">
              <w:rPr>
                <w:rFonts w:ascii="Arial" w:hAnsi="Arial" w:eastAsia="Arial" w:cs="Arial"/>
                <w:sz w:val="20"/>
                <w:szCs w:val="20"/>
                <w:lang w:val="en-US"/>
              </w:rPr>
              <w:t xml:space="preserve">£343K and designated </w:t>
            </w:r>
            <w:r w:rsidRPr="7ADBA317" w:rsidR="71239D6B">
              <w:rPr>
                <w:rFonts w:ascii="Arial" w:hAnsi="Arial" w:eastAsia="Arial" w:cs="Arial"/>
                <w:sz w:val="20"/>
                <w:szCs w:val="20"/>
                <w:lang w:val="en-US"/>
              </w:rPr>
              <w:t>fund of £100K</w:t>
            </w:r>
          </w:p>
          <w:p w:rsidR="70C59713" w:rsidP="7ADBA317" w:rsidRDefault="71239D6B" w14:paraId="47E17846" w14:textId="199BCA4B">
            <w:pPr>
              <w:rPr>
                <w:rFonts w:ascii="Arial" w:hAnsi="Arial" w:eastAsia="Arial" w:cs="Arial"/>
                <w:sz w:val="20"/>
                <w:szCs w:val="20"/>
                <w:lang w:val="en-US"/>
              </w:rPr>
            </w:pPr>
            <w:r w:rsidRPr="7ADBA317">
              <w:rPr>
                <w:rFonts w:ascii="Arial" w:hAnsi="Arial" w:eastAsia="Arial" w:cs="Arial"/>
                <w:sz w:val="20"/>
                <w:szCs w:val="20"/>
                <w:lang w:val="en-US"/>
              </w:rPr>
              <w:t>Target level</w:t>
            </w:r>
            <w:r w:rsidR="003F0266">
              <w:rPr>
                <w:rFonts w:ascii="Arial" w:hAnsi="Arial" w:eastAsia="Arial" w:cs="Arial"/>
                <w:sz w:val="20"/>
                <w:szCs w:val="20"/>
                <w:lang w:val="en-US"/>
              </w:rPr>
              <w:t xml:space="preserve"> </w:t>
            </w:r>
            <w:r w:rsidR="002B217A">
              <w:rPr>
                <w:rFonts w:ascii="Arial" w:hAnsi="Arial" w:eastAsia="Arial" w:cs="Arial"/>
                <w:sz w:val="20"/>
                <w:szCs w:val="20"/>
                <w:lang w:val="en-US"/>
              </w:rPr>
              <w:t xml:space="preserve">- </w:t>
            </w:r>
            <w:r w:rsidRPr="7ADBA317" w:rsidR="002B217A">
              <w:rPr>
                <w:rFonts w:ascii="Arial" w:hAnsi="Arial" w:eastAsia="Arial" w:cs="Arial"/>
                <w:sz w:val="20"/>
                <w:szCs w:val="20"/>
                <w:lang w:val="en-US"/>
              </w:rPr>
              <w:t>£</w:t>
            </w:r>
            <w:r w:rsidRPr="7ADBA317">
              <w:rPr>
                <w:rFonts w:ascii="Arial" w:hAnsi="Arial" w:eastAsia="Arial" w:cs="Arial"/>
                <w:sz w:val="20"/>
                <w:szCs w:val="20"/>
                <w:lang w:val="en-US"/>
              </w:rPr>
              <w:t>442k and designated fund of £</w:t>
            </w:r>
            <w:r w:rsidR="003F0266">
              <w:rPr>
                <w:rFonts w:ascii="Arial" w:hAnsi="Arial" w:eastAsia="Arial" w:cs="Arial"/>
                <w:sz w:val="20"/>
                <w:szCs w:val="20"/>
                <w:lang w:val="en-US"/>
              </w:rPr>
              <w:t>100</w:t>
            </w:r>
            <w:r w:rsidRPr="7ADBA317">
              <w:rPr>
                <w:rFonts w:ascii="Arial" w:hAnsi="Arial" w:eastAsia="Arial" w:cs="Arial"/>
                <w:sz w:val="20"/>
                <w:szCs w:val="20"/>
                <w:lang w:val="en-US"/>
              </w:rPr>
              <w:t>K</w:t>
            </w:r>
          </w:p>
          <w:p w:rsidR="003F0266" w:rsidP="7ADBA317" w:rsidRDefault="003F0266" w14:paraId="6A4365B6" w14:textId="77777777">
            <w:pPr>
              <w:rPr>
                <w:rFonts w:ascii="Arial" w:hAnsi="Arial" w:eastAsia="Arial" w:cs="Arial"/>
                <w:sz w:val="20"/>
                <w:szCs w:val="20"/>
                <w:lang w:val="en-US"/>
              </w:rPr>
            </w:pPr>
          </w:p>
          <w:p w:rsidR="70C59713" w:rsidP="7ADBA317" w:rsidRDefault="71239D6B" w14:paraId="4D8CFF59" w14:textId="0C9FB494">
            <w:pPr>
              <w:rPr>
                <w:rFonts w:ascii="Arial" w:hAnsi="Arial" w:eastAsia="Arial" w:cs="Arial"/>
                <w:sz w:val="20"/>
                <w:szCs w:val="20"/>
                <w:lang w:val="en-US"/>
              </w:rPr>
            </w:pPr>
            <w:r w:rsidRPr="7ADBA317">
              <w:rPr>
                <w:rFonts w:ascii="Arial" w:hAnsi="Arial" w:eastAsia="Arial" w:cs="Arial"/>
                <w:sz w:val="20"/>
                <w:szCs w:val="20"/>
                <w:lang w:val="en-US"/>
              </w:rPr>
              <w:t>Current level July 24 £421 year</w:t>
            </w:r>
            <w:r w:rsidRPr="76844EE1" w:rsidR="6AA7D752">
              <w:rPr>
                <w:rFonts w:ascii="Arial" w:hAnsi="Arial" w:eastAsia="Arial" w:cs="Arial"/>
                <w:sz w:val="20"/>
                <w:szCs w:val="20"/>
                <w:lang w:val="en-US"/>
              </w:rPr>
              <w:t>-</w:t>
            </w:r>
            <w:r w:rsidRPr="7ADBA317">
              <w:rPr>
                <w:rFonts w:ascii="Arial" w:hAnsi="Arial" w:eastAsia="Arial" w:cs="Arial"/>
                <w:sz w:val="20"/>
                <w:szCs w:val="20"/>
                <w:lang w:val="en-US"/>
              </w:rPr>
              <w:t xml:space="preserve">end profit of £36K </w:t>
            </w:r>
            <w:bookmarkStart w:name="_Int_WyA2mDLv" w:id="6"/>
            <w:r w:rsidRPr="7ADBA317">
              <w:rPr>
                <w:rFonts w:ascii="Arial" w:hAnsi="Arial" w:eastAsia="Arial" w:cs="Arial"/>
                <w:sz w:val="20"/>
                <w:szCs w:val="20"/>
                <w:lang w:val="en-US"/>
              </w:rPr>
              <w:t>at</w:t>
            </w:r>
            <w:bookmarkEnd w:id="6"/>
            <w:r w:rsidRPr="7ADBA317">
              <w:rPr>
                <w:rFonts w:ascii="Arial" w:hAnsi="Arial" w:eastAsia="Arial" w:cs="Arial"/>
                <w:sz w:val="20"/>
                <w:szCs w:val="20"/>
                <w:lang w:val="en-US"/>
              </w:rPr>
              <w:t xml:space="preserve"> July 25</w:t>
            </w:r>
            <w:r w:rsidRPr="7ADBA317" w:rsidR="1F829DE4">
              <w:rPr>
                <w:rFonts w:ascii="Arial" w:hAnsi="Arial" w:eastAsia="Arial" w:cs="Arial"/>
                <w:sz w:val="20"/>
                <w:szCs w:val="20"/>
                <w:lang w:val="en-US"/>
              </w:rPr>
              <w:t xml:space="preserve"> Current surplus £114K minimum reserves £336K and surplus £15K on target budg</w:t>
            </w:r>
            <w:r w:rsidRPr="7ADBA317" w:rsidR="58D3AFDB">
              <w:rPr>
                <w:rFonts w:ascii="Arial" w:hAnsi="Arial" w:eastAsia="Arial" w:cs="Arial"/>
                <w:sz w:val="20"/>
                <w:szCs w:val="20"/>
                <w:lang w:val="en-US"/>
              </w:rPr>
              <w:t>et.</w:t>
            </w:r>
          </w:p>
          <w:p w:rsidR="003F0266" w:rsidP="7ADBA317" w:rsidRDefault="003F0266" w14:paraId="1B976E46" w14:textId="77777777">
            <w:pPr>
              <w:rPr>
                <w:rFonts w:ascii="Arial" w:hAnsi="Arial" w:eastAsia="Arial" w:cs="Arial"/>
                <w:sz w:val="20"/>
                <w:szCs w:val="20"/>
                <w:lang w:val="en-US"/>
              </w:rPr>
            </w:pPr>
          </w:p>
          <w:p w:rsidR="520A2B46" w:rsidP="7ADBA317" w:rsidRDefault="00B8046D" w14:paraId="34C099A3" w14:textId="438E61F9">
            <w:pPr>
              <w:rPr>
                <w:rFonts w:ascii="Arial" w:hAnsi="Arial" w:eastAsia="Arial" w:cs="Arial"/>
                <w:sz w:val="20"/>
                <w:szCs w:val="20"/>
                <w:lang w:val="en-US"/>
              </w:rPr>
            </w:pPr>
            <w:r>
              <w:rPr>
                <w:rFonts w:ascii="Arial" w:hAnsi="Arial" w:eastAsia="Arial" w:cs="Arial"/>
                <w:sz w:val="20"/>
                <w:szCs w:val="20"/>
                <w:lang w:val="en-US"/>
              </w:rPr>
              <w:t xml:space="preserve">Investment policy – was approved in October 24 and included the new Flagstone Deposit Platform which has led to an easier process and better interest generated.  As such only small </w:t>
            </w:r>
            <w:r w:rsidR="002B217A">
              <w:rPr>
                <w:rFonts w:ascii="Arial" w:hAnsi="Arial" w:eastAsia="Arial" w:cs="Arial"/>
                <w:sz w:val="20"/>
                <w:szCs w:val="20"/>
                <w:lang w:val="en-US"/>
              </w:rPr>
              <w:t>updates</w:t>
            </w:r>
            <w:r>
              <w:rPr>
                <w:rFonts w:ascii="Arial" w:hAnsi="Arial" w:eastAsia="Arial" w:cs="Arial"/>
                <w:sz w:val="20"/>
                <w:szCs w:val="20"/>
                <w:lang w:val="en-US"/>
              </w:rPr>
              <w:t xml:space="preserve"> to the policy required for June 25 being sections </w:t>
            </w:r>
            <w:r w:rsidRPr="7ADBA317" w:rsidR="01E10384">
              <w:rPr>
                <w:rFonts w:ascii="Arial" w:hAnsi="Arial" w:eastAsia="Arial" w:cs="Arial"/>
                <w:sz w:val="20"/>
                <w:szCs w:val="20"/>
                <w:lang w:val="en-US"/>
              </w:rPr>
              <w:t xml:space="preserve">4.1 and 6 </w:t>
            </w:r>
          </w:p>
          <w:p w:rsidR="57F2C2BD" w:rsidP="7ADBA317" w:rsidRDefault="57F2C2BD" w14:paraId="1D51E943" w14:textId="2DE70F73">
            <w:pPr>
              <w:rPr>
                <w:rFonts w:ascii="Arial" w:hAnsi="Arial" w:eastAsia="Arial" w:cs="Arial"/>
                <w:sz w:val="20"/>
                <w:szCs w:val="20"/>
                <w:lang w:val="en-US"/>
              </w:rPr>
            </w:pPr>
          </w:p>
          <w:p w:rsidR="70C59713" w:rsidP="00956B9A" w:rsidRDefault="7EE18646" w14:paraId="05F33293" w14:textId="0628B9A4">
            <w:pPr>
              <w:rPr>
                <w:rFonts w:ascii="Arial" w:hAnsi="Arial" w:eastAsia="Arial" w:cs="Arial"/>
                <w:sz w:val="20"/>
                <w:szCs w:val="20"/>
                <w:lang w:val="en-US"/>
              </w:rPr>
            </w:pPr>
            <w:r w:rsidRPr="7ADBA317">
              <w:rPr>
                <w:rFonts w:ascii="Arial" w:hAnsi="Arial" w:eastAsia="Arial" w:cs="Arial"/>
                <w:sz w:val="20"/>
                <w:szCs w:val="20"/>
                <w:lang w:val="en-US"/>
              </w:rPr>
              <w:t xml:space="preserve"> </w:t>
            </w:r>
            <w:r w:rsidRPr="76844EE1" w:rsidR="66820E0D">
              <w:rPr>
                <w:rFonts w:ascii="Arial" w:hAnsi="Arial" w:eastAsia="Arial" w:cs="Arial"/>
                <w:b/>
                <w:bCs/>
                <w:sz w:val="20"/>
                <w:szCs w:val="20"/>
                <w:lang w:val="en-US"/>
              </w:rPr>
              <w:t xml:space="preserve">Reserves </w:t>
            </w:r>
            <w:r w:rsidR="00B8046D">
              <w:rPr>
                <w:rFonts w:ascii="Arial" w:hAnsi="Arial" w:eastAsia="Arial" w:cs="Arial"/>
                <w:b/>
                <w:bCs/>
                <w:sz w:val="20"/>
                <w:szCs w:val="20"/>
                <w:lang w:val="en-US"/>
              </w:rPr>
              <w:t xml:space="preserve">and Investment Policies </w:t>
            </w:r>
            <w:r w:rsidRPr="76844EE1" w:rsidR="7BE45144">
              <w:rPr>
                <w:rFonts w:ascii="Arial" w:hAnsi="Arial" w:eastAsia="Arial" w:cs="Arial"/>
                <w:b/>
                <w:sz w:val="20"/>
                <w:szCs w:val="20"/>
                <w:lang w:val="en-US"/>
              </w:rPr>
              <w:t xml:space="preserve">Approved </w:t>
            </w:r>
            <w:r w:rsidRPr="76844EE1" w:rsidR="2B7338B4">
              <w:rPr>
                <w:rFonts w:ascii="Arial" w:hAnsi="Arial" w:eastAsia="Arial" w:cs="Arial"/>
                <w:b/>
                <w:bCs/>
                <w:sz w:val="20"/>
                <w:szCs w:val="20"/>
                <w:lang w:val="en-US"/>
              </w:rPr>
              <w:t xml:space="preserve">by </w:t>
            </w:r>
            <w:r w:rsidRPr="76844EE1" w:rsidR="52F92401">
              <w:rPr>
                <w:rFonts w:ascii="Arial" w:hAnsi="Arial" w:eastAsia="Arial" w:cs="Arial"/>
                <w:b/>
                <w:bCs/>
                <w:sz w:val="20"/>
                <w:szCs w:val="20"/>
                <w:lang w:val="en-US"/>
              </w:rPr>
              <w:t>Board</w:t>
            </w:r>
            <w:r w:rsidRPr="76844EE1" w:rsidR="7BE45144">
              <w:rPr>
                <w:rFonts w:ascii="Arial" w:hAnsi="Arial" w:eastAsia="Arial" w:cs="Arial"/>
                <w:b/>
                <w:sz w:val="20"/>
                <w:szCs w:val="20"/>
                <w:lang w:val="en-US"/>
              </w:rPr>
              <w:t>.</w:t>
            </w:r>
          </w:p>
        </w:tc>
        <w:tc>
          <w:tcPr>
            <w:tcW w:w="1197" w:type="dxa"/>
            <w:tcMar/>
          </w:tcPr>
          <w:p w:rsidR="70C59713" w:rsidP="7ADBA317" w:rsidRDefault="70C59713" w14:paraId="1C1A4B5C" w14:textId="77777777">
            <w:pPr>
              <w:jc w:val="both"/>
              <w:rPr>
                <w:rFonts w:ascii="Arial" w:hAnsi="Arial" w:eastAsia="Arial" w:cs="Arial"/>
                <w:b/>
                <w:bCs/>
                <w:sz w:val="20"/>
                <w:szCs w:val="20"/>
                <w:lang w:val="en-US"/>
              </w:rPr>
            </w:pPr>
          </w:p>
          <w:p w:rsidR="70C59713" w:rsidP="7ADBA317" w:rsidRDefault="7BE45144" w14:paraId="3E8D9995" w14:textId="2E3EB949">
            <w:pPr>
              <w:jc w:val="both"/>
              <w:rPr>
                <w:rFonts w:ascii="Arial" w:hAnsi="Arial" w:eastAsia="Arial" w:cs="Arial"/>
                <w:b/>
                <w:bCs/>
                <w:sz w:val="20"/>
                <w:szCs w:val="20"/>
                <w:lang w:val="en-US"/>
              </w:rPr>
            </w:pPr>
            <w:r w:rsidRPr="7ADBA317">
              <w:rPr>
                <w:rFonts w:ascii="Arial" w:hAnsi="Arial" w:eastAsia="Arial" w:cs="Arial"/>
                <w:b/>
                <w:bCs/>
                <w:sz w:val="20"/>
                <w:szCs w:val="20"/>
                <w:lang w:val="en-US"/>
              </w:rPr>
              <w:t xml:space="preserve">Approved </w:t>
            </w:r>
          </w:p>
          <w:p w:rsidR="70C59713" w:rsidP="7ADBA317" w:rsidRDefault="70C59713" w14:paraId="75813565" w14:textId="77777777">
            <w:pPr>
              <w:jc w:val="both"/>
              <w:rPr>
                <w:rFonts w:ascii="Arial" w:hAnsi="Arial" w:eastAsia="Arial" w:cs="Arial"/>
                <w:b/>
                <w:bCs/>
                <w:sz w:val="20"/>
                <w:szCs w:val="20"/>
                <w:lang w:val="en-US"/>
              </w:rPr>
            </w:pPr>
          </w:p>
          <w:p w:rsidR="70C59713" w:rsidP="7ADBA317" w:rsidRDefault="70C59713" w14:paraId="394A6226" w14:textId="77777777">
            <w:pPr>
              <w:jc w:val="both"/>
              <w:rPr>
                <w:rFonts w:ascii="Arial" w:hAnsi="Arial" w:eastAsia="Arial" w:cs="Arial"/>
                <w:b/>
                <w:bCs/>
                <w:sz w:val="20"/>
                <w:szCs w:val="20"/>
                <w:lang w:val="en-US"/>
              </w:rPr>
            </w:pPr>
          </w:p>
          <w:p w:rsidR="70C59713" w:rsidP="7ADBA317" w:rsidRDefault="70C59713" w14:paraId="19BF5742" w14:textId="77777777">
            <w:pPr>
              <w:jc w:val="both"/>
              <w:rPr>
                <w:rFonts w:ascii="Arial" w:hAnsi="Arial" w:eastAsia="Arial" w:cs="Arial"/>
                <w:b/>
                <w:bCs/>
                <w:sz w:val="20"/>
                <w:szCs w:val="20"/>
                <w:lang w:val="en-US"/>
              </w:rPr>
            </w:pPr>
          </w:p>
          <w:p w:rsidR="70C59713" w:rsidP="7ADBA317" w:rsidRDefault="70C59713" w14:paraId="4F8E268A" w14:textId="77777777">
            <w:pPr>
              <w:jc w:val="both"/>
              <w:rPr>
                <w:rFonts w:ascii="Arial" w:hAnsi="Arial" w:eastAsia="Arial" w:cs="Arial"/>
                <w:b/>
                <w:bCs/>
                <w:sz w:val="20"/>
                <w:szCs w:val="20"/>
                <w:lang w:val="en-US"/>
              </w:rPr>
            </w:pPr>
          </w:p>
          <w:p w:rsidR="70C59713" w:rsidP="7ADBA317" w:rsidRDefault="70C59713" w14:paraId="5173482A" w14:textId="77777777">
            <w:pPr>
              <w:jc w:val="both"/>
              <w:rPr>
                <w:rFonts w:ascii="Arial" w:hAnsi="Arial" w:eastAsia="Arial" w:cs="Arial"/>
                <w:b/>
                <w:bCs/>
                <w:sz w:val="20"/>
                <w:szCs w:val="20"/>
                <w:lang w:val="en-US"/>
              </w:rPr>
            </w:pPr>
          </w:p>
          <w:p w:rsidR="70C59713" w:rsidP="7ADBA317" w:rsidRDefault="70C59713" w14:paraId="444AB384" w14:textId="77777777">
            <w:pPr>
              <w:jc w:val="both"/>
              <w:rPr>
                <w:rFonts w:ascii="Arial" w:hAnsi="Arial" w:eastAsia="Arial" w:cs="Arial"/>
                <w:b/>
                <w:bCs/>
                <w:sz w:val="20"/>
                <w:szCs w:val="20"/>
                <w:lang w:val="en-US"/>
              </w:rPr>
            </w:pPr>
          </w:p>
          <w:p w:rsidR="70C59713" w:rsidP="7ADBA317" w:rsidRDefault="70C59713" w14:paraId="14E6D022" w14:textId="77777777">
            <w:pPr>
              <w:jc w:val="both"/>
              <w:rPr>
                <w:rFonts w:ascii="Arial" w:hAnsi="Arial" w:eastAsia="Arial" w:cs="Arial"/>
                <w:b/>
                <w:bCs/>
                <w:sz w:val="20"/>
                <w:szCs w:val="20"/>
                <w:lang w:val="en-US"/>
              </w:rPr>
            </w:pPr>
          </w:p>
          <w:p w:rsidR="70C59713" w:rsidP="7ADBA317" w:rsidRDefault="70C59713" w14:paraId="6E8E1534" w14:textId="083A48CE">
            <w:pPr>
              <w:jc w:val="both"/>
              <w:rPr>
                <w:rFonts w:ascii="Arial" w:hAnsi="Arial" w:eastAsia="Arial" w:cs="Arial"/>
                <w:b/>
                <w:bCs/>
                <w:sz w:val="20"/>
                <w:szCs w:val="20"/>
                <w:lang w:val="en-US"/>
              </w:rPr>
            </w:pPr>
          </w:p>
        </w:tc>
      </w:tr>
    </w:tbl>
    <w:p w:rsidR="007E57F4" w:rsidP="7ADBA317" w:rsidRDefault="007E57F4" w14:paraId="046468AC" w14:textId="2F7C5994">
      <w:pPr>
        <w:rPr>
          <w:rFonts w:ascii="Arial" w:hAnsi="Arial" w:eastAsia="Arial" w:cs="Arial"/>
          <w:sz w:val="20"/>
          <w:szCs w:val="20"/>
        </w:rPr>
      </w:pPr>
    </w:p>
    <w:tbl>
      <w:tblPr>
        <w:tblStyle w:val="TableGrid9"/>
        <w:tblW w:w="13887" w:type="dxa"/>
        <w:tblLook w:val="04A0" w:firstRow="1" w:lastRow="0" w:firstColumn="1" w:lastColumn="0" w:noHBand="0" w:noVBand="1"/>
      </w:tblPr>
      <w:tblGrid>
        <w:gridCol w:w="3050"/>
        <w:gridCol w:w="9421"/>
        <w:gridCol w:w="1416"/>
      </w:tblGrid>
      <w:tr w:rsidRPr="009F67A3" w:rsidR="00F1525E" w:rsidTr="08CEF095" w14:paraId="2A896B0C" w14:textId="77777777">
        <w:tc>
          <w:tcPr>
            <w:tcW w:w="3050" w:type="dxa"/>
            <w:tcMar/>
          </w:tcPr>
          <w:p w:rsidR="00F1525E" w:rsidP="7ADBA317" w:rsidRDefault="65D5A389" w14:paraId="0A508AA1" w14:textId="095DB564">
            <w:pPr>
              <w:widowControl/>
              <w:ind w:firstLine="3"/>
              <w:rPr>
                <w:rFonts w:ascii="Arial" w:hAnsi="Arial" w:eastAsia="Arial" w:cs="Arial"/>
                <w:sz w:val="20"/>
                <w:szCs w:val="20"/>
              </w:rPr>
            </w:pPr>
            <w:r w:rsidRPr="7ADBA317">
              <w:rPr>
                <w:rFonts w:ascii="Arial" w:hAnsi="Arial" w:eastAsia="Arial" w:cs="Arial"/>
                <w:b/>
                <w:bCs/>
                <w:sz w:val="20"/>
                <w:szCs w:val="20"/>
                <w:lang w:eastAsia="en-GB"/>
              </w:rPr>
              <w:t>11</w:t>
            </w:r>
            <w:r w:rsidRPr="7ADBA317" w:rsidR="28F31B6F">
              <w:rPr>
                <w:rFonts w:ascii="Arial" w:hAnsi="Arial" w:eastAsia="Arial" w:cs="Arial"/>
                <w:b/>
                <w:bCs/>
                <w:sz w:val="20"/>
                <w:szCs w:val="20"/>
                <w:lang w:eastAsia="en-GB"/>
              </w:rPr>
              <w:t xml:space="preserve">.  </w:t>
            </w:r>
            <w:r w:rsidRPr="7ADBA317" w:rsidR="668384A4">
              <w:rPr>
                <w:rFonts w:ascii="Arial" w:hAnsi="Arial" w:eastAsia="Arial" w:cs="Arial"/>
                <w:b/>
                <w:bCs/>
                <w:sz w:val="20"/>
                <w:szCs w:val="20"/>
                <w:lang w:eastAsia="en-GB"/>
              </w:rPr>
              <w:t xml:space="preserve">Budget 25/26 </w:t>
            </w:r>
            <w:r w:rsidRPr="7ADBA317" w:rsidR="4032F590">
              <w:rPr>
                <w:rStyle w:val="normaltextrun"/>
                <w:rFonts w:ascii="Arial" w:hAnsi="Arial" w:eastAsia="Arial" w:cs="Arial"/>
                <w:b/>
                <w:bCs/>
                <w:color w:val="000000" w:themeColor="text1"/>
                <w:sz w:val="20"/>
                <w:szCs w:val="20"/>
              </w:rPr>
              <w:t xml:space="preserve"> </w:t>
            </w:r>
          </w:p>
          <w:p w:rsidR="00F1525E" w:rsidP="7ADBA317" w:rsidRDefault="00F1525E" w14:paraId="5AD22BAF" w14:textId="3A17E985">
            <w:pPr>
              <w:widowControl/>
              <w:ind w:firstLine="3"/>
              <w:rPr>
                <w:rFonts w:ascii="Arial" w:hAnsi="Arial" w:eastAsia="Arial" w:cs="Arial"/>
                <w:b/>
                <w:bCs/>
                <w:sz w:val="20"/>
                <w:szCs w:val="20"/>
                <w:lang w:eastAsia="en-GB"/>
              </w:rPr>
            </w:pPr>
          </w:p>
        </w:tc>
        <w:tc>
          <w:tcPr>
            <w:tcW w:w="9421" w:type="dxa"/>
            <w:shd w:val="clear" w:color="auto" w:fill="auto"/>
            <w:tcMar/>
          </w:tcPr>
          <w:p w:rsidRPr="00FE6BA0" w:rsidR="001A2DB6" w:rsidP="7ADBA317" w:rsidRDefault="7EDA3BB8" w14:paraId="058EB409" w14:textId="1FAE0366">
            <w:pPr>
              <w:widowControl/>
              <w:ind w:firstLine="3"/>
              <w:rPr>
                <w:rFonts w:ascii="Arial" w:hAnsi="Arial" w:eastAsia="Arial" w:cs="Arial"/>
                <w:sz w:val="20"/>
                <w:szCs w:val="20"/>
                <w:lang w:val="en-US"/>
              </w:rPr>
            </w:pPr>
            <w:r w:rsidRPr="7ADBA317">
              <w:rPr>
                <w:rFonts w:ascii="Arial" w:hAnsi="Arial" w:eastAsia="Arial" w:cs="Arial"/>
                <w:sz w:val="20"/>
                <w:szCs w:val="20"/>
                <w:lang w:val="en-US"/>
              </w:rPr>
              <w:t xml:space="preserve">Paper Tabled </w:t>
            </w:r>
          </w:p>
          <w:p w:rsidR="7E077FF3" w:rsidP="7ADBA317" w:rsidRDefault="7E077FF3" w14:paraId="04A0C7FF" w14:textId="4C061AEC">
            <w:pPr>
              <w:widowControl/>
              <w:ind w:firstLine="3"/>
              <w:rPr>
                <w:rFonts w:ascii="Arial" w:hAnsi="Arial" w:eastAsia="Arial" w:cs="Arial"/>
                <w:sz w:val="20"/>
                <w:szCs w:val="20"/>
                <w:lang w:val="en-US"/>
              </w:rPr>
            </w:pPr>
            <w:r w:rsidRPr="7ADBA317">
              <w:rPr>
                <w:rFonts w:ascii="Arial" w:hAnsi="Arial" w:eastAsia="Arial" w:cs="Arial"/>
                <w:sz w:val="20"/>
                <w:szCs w:val="20"/>
                <w:lang w:val="en-US"/>
              </w:rPr>
              <w:t xml:space="preserve">Overview </w:t>
            </w:r>
          </w:p>
          <w:p w:rsidRPr="00FE6BA0" w:rsidR="001A2DB6" w:rsidP="7ADBA317" w:rsidRDefault="5D2FEF36" w14:paraId="73268CF4" w14:textId="08831F54">
            <w:pPr>
              <w:widowControl/>
              <w:ind w:firstLine="3"/>
              <w:rPr>
                <w:rFonts w:ascii="Arial" w:hAnsi="Arial" w:eastAsia="Arial" w:cs="Arial"/>
                <w:sz w:val="20"/>
                <w:szCs w:val="20"/>
                <w:lang w:val="en-US"/>
              </w:rPr>
            </w:pPr>
            <w:r w:rsidRPr="7ADBA317">
              <w:rPr>
                <w:rFonts w:ascii="Arial" w:hAnsi="Arial" w:eastAsia="Arial" w:cs="Arial"/>
                <w:sz w:val="20"/>
                <w:szCs w:val="20"/>
                <w:lang w:val="en-US"/>
              </w:rPr>
              <w:lastRenderedPageBreak/>
              <w:t xml:space="preserve">AH – 20/21 hybrid lockdown 21/22 blended learning 22/23 </w:t>
            </w:r>
            <w:r w:rsidRPr="7ADBA317" w:rsidR="662A78AA">
              <w:rPr>
                <w:rFonts w:ascii="Arial" w:hAnsi="Arial" w:eastAsia="Arial" w:cs="Arial"/>
                <w:sz w:val="20"/>
                <w:szCs w:val="20"/>
                <w:lang w:val="en-US"/>
              </w:rPr>
              <w:t>stabilization governance plan 23/24 COL increased 24/25 structural / block teaching and policy changes and DSU V</w:t>
            </w:r>
            <w:r w:rsidRPr="7ADBA317" w:rsidR="4F922431">
              <w:rPr>
                <w:rFonts w:ascii="Arial" w:hAnsi="Arial" w:eastAsia="Arial" w:cs="Arial"/>
                <w:sz w:val="20"/>
                <w:szCs w:val="20"/>
                <w:lang w:val="en-US"/>
              </w:rPr>
              <w:t>oice</w:t>
            </w:r>
          </w:p>
          <w:p w:rsidRPr="00FE6BA0" w:rsidR="001A2DB6" w:rsidP="7ADBA317" w:rsidRDefault="4F922431" w14:paraId="22577BA7" w14:textId="527FD193">
            <w:pPr>
              <w:widowControl/>
              <w:ind w:firstLine="3"/>
              <w:rPr>
                <w:rFonts w:ascii="Arial" w:hAnsi="Arial" w:eastAsia="Arial" w:cs="Arial"/>
                <w:sz w:val="20"/>
                <w:szCs w:val="20"/>
                <w:lang w:val="en-US"/>
              </w:rPr>
            </w:pPr>
            <w:r w:rsidRPr="7ADBA317">
              <w:rPr>
                <w:rFonts w:ascii="Arial" w:hAnsi="Arial" w:eastAsia="Arial" w:cs="Arial"/>
                <w:sz w:val="20"/>
                <w:szCs w:val="20"/>
                <w:lang w:val="en-US"/>
              </w:rPr>
              <w:t xml:space="preserve"> </w:t>
            </w:r>
          </w:p>
          <w:p w:rsidRPr="00FE6BA0" w:rsidR="001A2DB6" w:rsidP="7ADBA317" w:rsidRDefault="6B26F1E7" w14:paraId="2BEBC817" w14:textId="7E60812C">
            <w:pPr>
              <w:widowControl/>
              <w:ind w:firstLine="3"/>
              <w:rPr>
                <w:rFonts w:ascii="Arial" w:hAnsi="Arial" w:eastAsia="Arial" w:cs="Arial"/>
                <w:sz w:val="20"/>
                <w:szCs w:val="20"/>
                <w:lang w:val="en-US"/>
              </w:rPr>
            </w:pPr>
            <w:r w:rsidRPr="7ADBA317">
              <w:rPr>
                <w:rFonts w:ascii="Arial" w:hAnsi="Arial" w:eastAsia="Arial" w:cs="Arial"/>
                <w:sz w:val="20"/>
                <w:szCs w:val="20"/>
                <w:lang w:val="en-US"/>
              </w:rPr>
              <w:t xml:space="preserve">PH - </w:t>
            </w:r>
            <w:r w:rsidRPr="7ADBA317" w:rsidR="6B822C07">
              <w:rPr>
                <w:rFonts w:ascii="Arial" w:hAnsi="Arial" w:eastAsia="Arial" w:cs="Arial"/>
                <w:sz w:val="20"/>
                <w:szCs w:val="20"/>
                <w:lang w:val="en-US"/>
              </w:rPr>
              <w:t>B</w:t>
            </w:r>
            <w:r w:rsidRPr="7ADBA317" w:rsidR="2726D408">
              <w:rPr>
                <w:rFonts w:ascii="Arial" w:hAnsi="Arial" w:eastAsia="Arial" w:cs="Arial"/>
                <w:sz w:val="20"/>
                <w:szCs w:val="20"/>
                <w:lang w:val="en-US"/>
              </w:rPr>
              <w:t xml:space="preserve">udget 2025/26 Overview </w:t>
            </w:r>
          </w:p>
          <w:p w:rsidRPr="00FE6BA0" w:rsidR="001A2DB6" w:rsidP="7ADBA317" w:rsidRDefault="2726D408" w14:paraId="75798485" w14:textId="24D910F0">
            <w:pPr>
              <w:widowControl/>
              <w:ind w:firstLine="3"/>
              <w:rPr>
                <w:rFonts w:ascii="Arial" w:hAnsi="Arial" w:eastAsia="Arial" w:cs="Arial"/>
                <w:sz w:val="20"/>
                <w:szCs w:val="20"/>
                <w:lang w:val="en-US"/>
              </w:rPr>
            </w:pPr>
            <w:r w:rsidRPr="7ADBA317">
              <w:rPr>
                <w:rFonts w:ascii="Arial" w:hAnsi="Arial" w:eastAsia="Arial" w:cs="Arial"/>
                <w:sz w:val="20"/>
                <w:szCs w:val="20"/>
                <w:lang w:val="en-US"/>
              </w:rPr>
              <w:t xml:space="preserve">Summary: </w:t>
            </w:r>
          </w:p>
          <w:p w:rsidRPr="00FE6BA0" w:rsidR="001A2DB6" w:rsidP="7ADBA317" w:rsidRDefault="2726D408" w14:paraId="0A922896" w14:textId="34318EC5">
            <w:pPr>
              <w:widowControl/>
              <w:ind w:firstLine="3"/>
              <w:rPr>
                <w:rFonts w:ascii="Arial" w:hAnsi="Arial" w:eastAsia="Arial" w:cs="Arial"/>
                <w:sz w:val="20"/>
                <w:szCs w:val="20"/>
                <w:lang w:val="en-US"/>
              </w:rPr>
            </w:pPr>
            <w:r w:rsidRPr="7ADBA317">
              <w:rPr>
                <w:rFonts w:ascii="Arial" w:hAnsi="Arial" w:eastAsia="Arial" w:cs="Arial"/>
                <w:sz w:val="20"/>
                <w:szCs w:val="20"/>
                <w:lang w:val="en-US"/>
              </w:rPr>
              <w:t xml:space="preserve">Forecast £8k bottom-line profit. </w:t>
            </w:r>
          </w:p>
          <w:p w:rsidRPr="00FE6BA0" w:rsidR="001A2DB6" w:rsidP="7ADBA317" w:rsidRDefault="2726D408" w14:paraId="6DAB74AC" w14:textId="7DB40CE3">
            <w:pPr>
              <w:widowControl/>
              <w:ind w:firstLine="3"/>
              <w:rPr>
                <w:rFonts w:ascii="Arial" w:hAnsi="Arial" w:eastAsia="Arial" w:cs="Arial"/>
                <w:sz w:val="20"/>
                <w:szCs w:val="20"/>
                <w:lang w:val="en-US"/>
              </w:rPr>
            </w:pPr>
            <w:r w:rsidRPr="7ADBA317">
              <w:rPr>
                <w:rFonts w:ascii="Arial" w:hAnsi="Arial" w:eastAsia="Arial" w:cs="Arial"/>
                <w:sz w:val="20"/>
                <w:szCs w:val="20"/>
                <w:lang w:val="en-US"/>
              </w:rPr>
              <w:t xml:space="preserve">Reserves will be £114k above the 3-month operating cost minimum, following a 2024/25 forecast surplus of £36k (£21k above budget). </w:t>
            </w:r>
          </w:p>
          <w:p w:rsidRPr="00FE6BA0" w:rsidR="001A2DB6" w:rsidP="7ADBA317" w:rsidRDefault="2726D408" w14:paraId="564035A1" w14:textId="2758F757">
            <w:pPr>
              <w:widowControl/>
              <w:ind w:firstLine="3"/>
              <w:rPr>
                <w:rFonts w:ascii="Arial" w:hAnsi="Arial" w:eastAsia="Arial" w:cs="Arial"/>
                <w:sz w:val="20"/>
                <w:szCs w:val="20"/>
                <w:lang w:val="en-US"/>
              </w:rPr>
            </w:pPr>
            <w:r w:rsidRPr="7ADBA317">
              <w:rPr>
                <w:rFonts w:ascii="Arial" w:hAnsi="Arial" w:eastAsia="Arial" w:cs="Arial"/>
                <w:sz w:val="20"/>
                <w:szCs w:val="20"/>
                <w:lang w:val="en-US"/>
              </w:rPr>
              <w:t xml:space="preserve">A 4-month reserves level would require a £15k surplus. </w:t>
            </w:r>
          </w:p>
          <w:p w:rsidRPr="00FE6BA0" w:rsidR="001A2DB6" w:rsidP="7ADBA317" w:rsidRDefault="2726D408" w14:paraId="7ED12F66" w14:textId="11ACDD7F">
            <w:pPr>
              <w:widowControl/>
              <w:ind w:firstLine="3"/>
              <w:rPr>
                <w:rFonts w:ascii="Arial" w:hAnsi="Arial" w:eastAsia="Arial" w:cs="Arial"/>
                <w:sz w:val="20"/>
                <w:szCs w:val="20"/>
                <w:lang w:val="en-US"/>
              </w:rPr>
            </w:pPr>
            <w:r w:rsidRPr="7ADBA317">
              <w:rPr>
                <w:rFonts w:ascii="Arial" w:hAnsi="Arial" w:eastAsia="Arial" w:cs="Arial"/>
                <w:sz w:val="20"/>
                <w:szCs w:val="20"/>
                <w:lang w:val="en-US"/>
              </w:rPr>
              <w:t xml:space="preserve">Auditors (Cooper Parry) recommend 4 months of reserves, in line with DMU expectations. </w:t>
            </w:r>
          </w:p>
          <w:p w:rsidRPr="00FE6BA0" w:rsidR="001A2DB6" w:rsidP="7ADBA317" w:rsidRDefault="2726D408" w14:paraId="4B39C366" w14:textId="49959F96">
            <w:pPr>
              <w:widowControl/>
              <w:ind w:firstLine="3"/>
              <w:rPr>
                <w:rFonts w:ascii="Arial" w:hAnsi="Arial" w:eastAsia="Arial" w:cs="Arial"/>
                <w:sz w:val="20"/>
                <w:szCs w:val="20"/>
                <w:lang w:val="en-US"/>
              </w:rPr>
            </w:pPr>
            <w:r w:rsidRPr="7ADBA317">
              <w:rPr>
                <w:rFonts w:ascii="Arial" w:hAnsi="Arial" w:eastAsia="Arial" w:cs="Arial"/>
                <w:sz w:val="20"/>
                <w:szCs w:val="20"/>
                <w:lang w:val="en-US"/>
              </w:rPr>
              <w:t xml:space="preserve">Block grant confirmed by DMU, including: </w:t>
            </w:r>
          </w:p>
          <w:p w:rsidRPr="00FE6BA0" w:rsidR="001A2DB6" w:rsidP="7ADBA317" w:rsidRDefault="2726D408" w14:paraId="1EC5BE71" w14:textId="7AA8ECBC">
            <w:pPr>
              <w:widowControl/>
              <w:ind w:firstLine="3"/>
              <w:rPr>
                <w:rFonts w:ascii="Arial" w:hAnsi="Arial" w:eastAsia="Arial" w:cs="Arial"/>
                <w:sz w:val="20"/>
                <w:szCs w:val="20"/>
                <w:lang w:val="en-US"/>
              </w:rPr>
            </w:pPr>
            <w:r w:rsidRPr="7ADBA317">
              <w:rPr>
                <w:rFonts w:ascii="Arial" w:hAnsi="Arial" w:eastAsia="Arial" w:cs="Arial"/>
                <w:sz w:val="20"/>
                <w:szCs w:val="20"/>
                <w:lang w:val="en-US"/>
              </w:rPr>
              <w:t xml:space="preserve">£10k for DMU London activity (repayable if underspent), </w:t>
            </w:r>
          </w:p>
          <w:p w:rsidRPr="00FE6BA0" w:rsidR="001A2DB6" w:rsidP="7ADBA317" w:rsidRDefault="2726D408" w14:paraId="3C06CBC2" w14:textId="0480326E">
            <w:pPr>
              <w:widowControl/>
              <w:ind w:firstLine="3"/>
              <w:rPr>
                <w:rFonts w:ascii="Arial" w:hAnsi="Arial" w:eastAsia="Arial" w:cs="Arial"/>
                <w:sz w:val="20"/>
                <w:szCs w:val="20"/>
                <w:lang w:val="en-US"/>
              </w:rPr>
            </w:pPr>
            <w:r w:rsidRPr="7ADBA317">
              <w:rPr>
                <w:rFonts w:ascii="Arial" w:hAnsi="Arial" w:eastAsia="Arial" w:cs="Arial"/>
                <w:sz w:val="20"/>
                <w:szCs w:val="20"/>
                <w:lang w:val="en-US"/>
              </w:rPr>
              <w:t xml:space="preserve">£4k for the DSU Pantry, </w:t>
            </w:r>
          </w:p>
          <w:p w:rsidRPr="00FE6BA0" w:rsidR="001A2DB6" w:rsidP="7ADBA317" w:rsidRDefault="2726D408" w14:paraId="2E9E8B7A" w14:textId="55F74C78">
            <w:pPr>
              <w:widowControl/>
              <w:ind w:firstLine="3"/>
              <w:rPr>
                <w:rFonts w:ascii="Arial" w:hAnsi="Arial" w:eastAsia="Arial" w:cs="Arial"/>
                <w:sz w:val="20"/>
                <w:szCs w:val="20"/>
                <w:lang w:val="en-US"/>
              </w:rPr>
            </w:pPr>
            <w:r w:rsidRPr="7ADBA317">
              <w:rPr>
                <w:rFonts w:ascii="Arial" w:hAnsi="Arial" w:eastAsia="Arial" w:cs="Arial"/>
                <w:sz w:val="20"/>
                <w:szCs w:val="20"/>
                <w:lang w:val="en-US"/>
              </w:rPr>
              <w:t xml:space="preserve">£1k for the student webchat service. </w:t>
            </w:r>
          </w:p>
          <w:p w:rsidRPr="00FE6BA0" w:rsidR="001A2DB6" w:rsidP="08CEF095" w:rsidRDefault="2726D408" w14:paraId="07AAF8E8" w14:textId="5EF325FB">
            <w:pPr>
              <w:widowControl w:val="1"/>
              <w:ind w:firstLine="3"/>
              <w:rPr>
                <w:rFonts w:ascii="Arial" w:hAnsi="Arial" w:eastAsia="Arial" w:cs="Arial"/>
                <w:sz w:val="20"/>
                <w:szCs w:val="20"/>
                <w:lang w:val="en-US"/>
              </w:rPr>
            </w:pPr>
            <w:r w:rsidRPr="08CEF095" w:rsidR="21BE5A51">
              <w:rPr>
                <w:rFonts w:ascii="Arial" w:hAnsi="Arial" w:eastAsia="Arial" w:cs="Arial"/>
                <w:sz w:val="20"/>
                <w:szCs w:val="20"/>
                <w:lang w:val="en-US"/>
              </w:rPr>
              <w:t xml:space="preserve">DMU will also cover the actual cost-of-living (COL) pay rise for 2025/26, </w:t>
            </w:r>
            <w:r w:rsidRPr="08CEF095" w:rsidR="4E3402AF">
              <w:rPr>
                <w:rFonts w:ascii="Arial" w:hAnsi="Arial" w:eastAsia="Arial" w:cs="Arial"/>
                <w:sz w:val="20"/>
                <w:szCs w:val="20"/>
                <w:highlight w:val="darkGray"/>
                <w:lang w:val="en-US"/>
              </w:rPr>
              <w:t>REDACTED</w:t>
            </w:r>
            <w:r w:rsidRPr="08CEF095" w:rsidR="4E3402AF">
              <w:rPr>
                <w:rFonts w:ascii="Arial" w:hAnsi="Arial" w:eastAsia="Arial" w:cs="Arial"/>
                <w:sz w:val="20"/>
                <w:szCs w:val="20"/>
                <w:lang w:val="en-US"/>
              </w:rPr>
              <w:t xml:space="preserve"> </w:t>
            </w:r>
          </w:p>
          <w:p w:rsidRPr="00FE6BA0" w:rsidR="001A2DB6" w:rsidP="7ADBA317" w:rsidRDefault="2726D408" w14:paraId="20ED72BD" w14:textId="243C31C3">
            <w:pPr>
              <w:widowControl w:val="1"/>
              <w:ind w:firstLine="3"/>
              <w:rPr>
                <w:rFonts w:ascii="Arial" w:hAnsi="Arial" w:eastAsia="Arial" w:cs="Arial"/>
                <w:sz w:val="20"/>
                <w:szCs w:val="20"/>
                <w:lang w:val="en-US"/>
              </w:rPr>
            </w:pPr>
            <w:r w:rsidRPr="08CEF095" w:rsidR="21BE5A51">
              <w:rPr>
                <w:rFonts w:ascii="Arial" w:hAnsi="Arial" w:eastAsia="Arial" w:cs="Arial"/>
                <w:sz w:val="20"/>
                <w:szCs w:val="20"/>
                <w:lang w:val="en-US"/>
              </w:rPr>
              <w:t xml:space="preserve">Under the new Pay &amp; Reward Policy, Trustees must approve the percentage for performance-related increments annually, based on affordability. </w:t>
            </w:r>
          </w:p>
          <w:p w:rsidRPr="00FE6BA0" w:rsidR="001A2DB6" w:rsidP="64E4AA1F" w:rsidRDefault="2726D408" w14:paraId="7DAE47E5" w14:textId="550A6B4E">
            <w:pPr>
              <w:pStyle w:val="Normal"/>
              <w:widowControl w:val="1"/>
              <w:ind w:firstLine="3"/>
              <w:rPr>
                <w:rFonts w:ascii="Arial" w:hAnsi="Arial" w:eastAsia="Arial" w:cs="Arial"/>
                <w:sz w:val="20"/>
                <w:szCs w:val="20"/>
                <w:lang w:val="en-US"/>
              </w:rPr>
            </w:pPr>
            <w:r w:rsidRPr="64E4AA1F" w:rsidR="4CCC9701">
              <w:rPr>
                <w:rFonts w:ascii="Arial" w:hAnsi="Arial" w:eastAsia="Arial" w:cs="Arial"/>
                <w:sz w:val="20"/>
                <w:szCs w:val="20"/>
                <w:highlight w:val="lightGray"/>
                <w:lang w:val="en-US"/>
              </w:rPr>
              <w:t>REDACTED</w:t>
            </w:r>
          </w:p>
          <w:p w:rsidRPr="00FE6BA0" w:rsidR="001A2DB6" w:rsidP="7ADBA317" w:rsidRDefault="1C6C8610" w14:paraId="707CCA74" w14:textId="3B3BFEAC">
            <w:pPr>
              <w:widowControl/>
              <w:ind w:firstLine="3"/>
              <w:rPr>
                <w:rFonts w:ascii="Arial" w:hAnsi="Arial" w:eastAsia="Arial" w:cs="Arial"/>
                <w:sz w:val="20"/>
                <w:szCs w:val="20"/>
                <w:lang w:val="en-US"/>
              </w:rPr>
            </w:pPr>
            <w:r w:rsidRPr="7ADBA317">
              <w:rPr>
                <w:rFonts w:ascii="Arial" w:hAnsi="Arial" w:eastAsia="Arial" w:cs="Arial"/>
                <w:sz w:val="20"/>
                <w:szCs w:val="20"/>
                <w:lang w:val="en-US"/>
              </w:rPr>
              <w:t xml:space="preserve">AR – Priority </w:t>
            </w:r>
            <w:r w:rsidR="00E21160">
              <w:rPr>
                <w:rFonts w:ascii="Arial" w:hAnsi="Arial" w:eastAsia="Arial" w:cs="Arial"/>
                <w:sz w:val="20"/>
                <w:szCs w:val="20"/>
                <w:lang w:val="en-US"/>
              </w:rPr>
              <w:t xml:space="preserve">– increase </w:t>
            </w:r>
            <w:r w:rsidRPr="7ADBA317">
              <w:rPr>
                <w:rFonts w:ascii="Arial" w:hAnsi="Arial" w:eastAsia="Arial" w:cs="Arial"/>
                <w:sz w:val="20"/>
                <w:szCs w:val="20"/>
                <w:lang w:val="en-US"/>
              </w:rPr>
              <w:t xml:space="preserve">engagement </w:t>
            </w:r>
            <w:r w:rsidR="00E21160">
              <w:rPr>
                <w:rFonts w:ascii="Arial" w:hAnsi="Arial" w:eastAsia="Arial" w:cs="Arial"/>
                <w:sz w:val="20"/>
                <w:szCs w:val="20"/>
                <w:lang w:val="en-US"/>
              </w:rPr>
              <w:t xml:space="preserve">by </w:t>
            </w:r>
            <w:r w:rsidRPr="7ADBA317">
              <w:rPr>
                <w:rFonts w:ascii="Arial" w:hAnsi="Arial" w:eastAsia="Arial" w:cs="Arial"/>
                <w:sz w:val="20"/>
                <w:szCs w:val="20"/>
                <w:lang w:val="en-US"/>
              </w:rPr>
              <w:t>keep</w:t>
            </w:r>
            <w:r w:rsidR="00E21160">
              <w:rPr>
                <w:rFonts w:ascii="Arial" w:hAnsi="Arial" w:eastAsia="Arial" w:cs="Arial"/>
                <w:sz w:val="20"/>
                <w:szCs w:val="20"/>
                <w:lang w:val="en-US"/>
              </w:rPr>
              <w:t>ing</w:t>
            </w:r>
            <w:r w:rsidRPr="7ADBA317">
              <w:rPr>
                <w:rFonts w:ascii="Arial" w:hAnsi="Arial" w:eastAsia="Arial" w:cs="Arial"/>
                <w:sz w:val="20"/>
                <w:szCs w:val="20"/>
                <w:lang w:val="en-US"/>
              </w:rPr>
              <w:t xml:space="preserve"> event</w:t>
            </w:r>
            <w:r w:rsidR="00E21160">
              <w:rPr>
                <w:rFonts w:ascii="Arial" w:hAnsi="Arial" w:eastAsia="Arial" w:cs="Arial"/>
                <w:sz w:val="20"/>
                <w:szCs w:val="20"/>
                <w:lang w:val="en-US"/>
              </w:rPr>
              <w:t xml:space="preserve"> costs</w:t>
            </w:r>
            <w:r w:rsidRPr="7ADBA317">
              <w:rPr>
                <w:rFonts w:ascii="Arial" w:hAnsi="Arial" w:eastAsia="Arial" w:cs="Arial"/>
                <w:sz w:val="20"/>
                <w:szCs w:val="20"/>
                <w:lang w:val="en-US"/>
              </w:rPr>
              <w:t xml:space="preserve"> as low as possible. </w:t>
            </w:r>
          </w:p>
          <w:p w:rsidRPr="00FE6BA0" w:rsidR="001A2DB6" w:rsidP="7ADBA317" w:rsidRDefault="1C6C8610" w14:paraId="6BF92842" w14:textId="4C308514">
            <w:pPr>
              <w:widowControl/>
              <w:ind w:firstLine="3"/>
              <w:rPr>
                <w:rFonts w:ascii="Arial" w:hAnsi="Arial" w:eastAsia="Arial" w:cs="Arial"/>
                <w:sz w:val="20"/>
                <w:szCs w:val="20"/>
                <w:lang w:val="en-US"/>
              </w:rPr>
            </w:pPr>
            <w:r w:rsidRPr="7ADBA317">
              <w:rPr>
                <w:rFonts w:ascii="Arial" w:hAnsi="Arial" w:eastAsia="Arial" w:cs="Arial"/>
                <w:sz w:val="20"/>
                <w:szCs w:val="20"/>
                <w:lang w:val="en-US"/>
              </w:rPr>
              <w:t>Increase private hire with some corporate events.</w:t>
            </w:r>
          </w:p>
          <w:p w:rsidRPr="00FE6BA0" w:rsidR="001A2DB6" w:rsidP="7ADBA317" w:rsidRDefault="1C6C8610" w14:paraId="4343CCA9" w14:textId="13F6F6E9">
            <w:pPr>
              <w:widowControl/>
              <w:ind w:firstLine="3"/>
              <w:rPr>
                <w:rFonts w:ascii="Arial" w:hAnsi="Arial" w:eastAsia="Arial" w:cs="Arial"/>
                <w:sz w:val="20"/>
                <w:szCs w:val="20"/>
                <w:lang w:val="en-US"/>
              </w:rPr>
            </w:pPr>
            <w:proofErr w:type="spellStart"/>
            <w:r w:rsidRPr="7ADBA317">
              <w:rPr>
                <w:rFonts w:ascii="Arial" w:hAnsi="Arial" w:eastAsia="Arial" w:cs="Arial"/>
                <w:sz w:val="20"/>
                <w:szCs w:val="20"/>
                <w:lang w:val="en-US"/>
              </w:rPr>
              <w:t>Sulets</w:t>
            </w:r>
            <w:proofErr w:type="spellEnd"/>
            <w:r w:rsidRPr="7ADBA317">
              <w:rPr>
                <w:rFonts w:ascii="Arial" w:hAnsi="Arial" w:eastAsia="Arial" w:cs="Arial"/>
                <w:sz w:val="20"/>
                <w:szCs w:val="20"/>
                <w:lang w:val="en-US"/>
              </w:rPr>
              <w:t xml:space="preserve"> contract review possible 2</w:t>
            </w:r>
            <w:r w:rsidRPr="76844EE1" w:rsidR="2D1A2C93">
              <w:rPr>
                <w:rFonts w:ascii="Arial" w:hAnsi="Arial" w:eastAsia="Arial" w:cs="Arial"/>
                <w:sz w:val="20"/>
                <w:szCs w:val="20"/>
                <w:lang w:val="en-US"/>
              </w:rPr>
              <w:t>-</w:t>
            </w:r>
            <w:r w:rsidRPr="7ADBA317">
              <w:rPr>
                <w:rFonts w:ascii="Arial" w:hAnsi="Arial" w:eastAsia="Arial" w:cs="Arial"/>
                <w:sz w:val="20"/>
                <w:szCs w:val="20"/>
                <w:lang w:val="en-US"/>
              </w:rPr>
              <w:t>year contract.</w:t>
            </w:r>
          </w:p>
          <w:p w:rsidRPr="00FE6BA0" w:rsidR="001A2DB6" w:rsidP="7ADBA317" w:rsidRDefault="001A2DB6" w14:paraId="7214BC2F" w14:textId="6ABC7BE8">
            <w:pPr>
              <w:widowControl/>
              <w:ind w:firstLine="3"/>
              <w:rPr>
                <w:rFonts w:ascii="Arial" w:hAnsi="Arial" w:eastAsia="Arial" w:cs="Arial"/>
                <w:b/>
                <w:bCs/>
                <w:sz w:val="20"/>
                <w:szCs w:val="20"/>
                <w:lang w:val="en-US"/>
              </w:rPr>
            </w:pPr>
          </w:p>
          <w:p w:rsidRPr="00FE6BA0" w:rsidR="001A2DB6" w:rsidP="76844EE1" w:rsidRDefault="30E7D71A" w14:paraId="449E8E97" w14:textId="42EFED08">
            <w:pPr>
              <w:widowControl/>
              <w:ind w:firstLine="3"/>
              <w:rPr>
                <w:rFonts w:ascii="Arial" w:hAnsi="Arial" w:eastAsia="Arial" w:cs="Arial"/>
                <w:b/>
                <w:bCs/>
                <w:sz w:val="20"/>
                <w:szCs w:val="20"/>
                <w:lang w:val="en-US"/>
              </w:rPr>
            </w:pPr>
            <w:r w:rsidRPr="7ADBA317">
              <w:rPr>
                <w:rFonts w:ascii="Arial" w:hAnsi="Arial" w:eastAsia="Arial" w:cs="Arial"/>
                <w:sz w:val="20"/>
                <w:szCs w:val="20"/>
                <w:lang w:val="en-US"/>
              </w:rPr>
              <w:t xml:space="preserve">SB – Good year and understanding of change with strategic goals being met. Entering </w:t>
            </w:r>
            <w:r w:rsidRPr="76844EE1" w:rsidR="2543ED06">
              <w:rPr>
                <w:rFonts w:ascii="Arial" w:hAnsi="Arial" w:eastAsia="Arial" w:cs="Arial"/>
                <w:sz w:val="20"/>
                <w:szCs w:val="20"/>
                <w:lang w:val="en-US"/>
              </w:rPr>
              <w:t xml:space="preserve">the </w:t>
            </w:r>
            <w:r w:rsidRPr="7ADBA317">
              <w:rPr>
                <w:rFonts w:ascii="Arial" w:hAnsi="Arial" w:eastAsia="Arial" w:cs="Arial"/>
                <w:sz w:val="20"/>
                <w:szCs w:val="20"/>
                <w:lang w:val="en-US"/>
              </w:rPr>
              <w:t xml:space="preserve">new year confident and sensible </w:t>
            </w:r>
            <w:bookmarkStart w:name="_Int_nJTEUhLs" w:id="7"/>
            <w:r w:rsidRPr="7ADBA317">
              <w:rPr>
                <w:rFonts w:ascii="Arial" w:hAnsi="Arial" w:eastAsia="Arial" w:cs="Arial"/>
                <w:sz w:val="20"/>
                <w:szCs w:val="20"/>
                <w:lang w:val="en-US"/>
              </w:rPr>
              <w:t>and with stability</w:t>
            </w:r>
            <w:bookmarkEnd w:id="7"/>
            <w:r w:rsidRPr="76844EE1" w:rsidR="4332BC84">
              <w:rPr>
                <w:rFonts w:ascii="Arial" w:hAnsi="Arial" w:eastAsia="Arial" w:cs="Arial"/>
                <w:sz w:val="20"/>
                <w:szCs w:val="20"/>
                <w:lang w:val="en-US"/>
              </w:rPr>
              <w:t>.</w:t>
            </w:r>
            <w:r w:rsidRPr="76844EE1" w:rsidR="60EC9D31">
              <w:rPr>
                <w:rFonts w:ascii="Arial" w:hAnsi="Arial" w:eastAsia="Arial" w:cs="Arial"/>
                <w:b/>
                <w:bCs/>
                <w:sz w:val="20"/>
                <w:szCs w:val="20"/>
                <w:lang w:val="en-US"/>
              </w:rPr>
              <w:t xml:space="preserve"> </w:t>
            </w:r>
          </w:p>
          <w:p w:rsidRPr="00FE6BA0" w:rsidR="001A2DB6" w:rsidP="76844EE1" w:rsidRDefault="001A2DB6" w14:paraId="7EA531EE" w14:textId="18D52524">
            <w:pPr>
              <w:widowControl/>
              <w:ind w:firstLine="3"/>
              <w:rPr>
                <w:rFonts w:ascii="Arial" w:hAnsi="Arial" w:eastAsia="Arial" w:cs="Arial"/>
                <w:b/>
                <w:bCs/>
                <w:sz w:val="20"/>
                <w:szCs w:val="20"/>
                <w:lang w:val="en-US"/>
              </w:rPr>
            </w:pPr>
          </w:p>
          <w:p w:rsidRPr="00FE6BA0" w:rsidR="001A2DB6" w:rsidP="17B35360" w:rsidRDefault="02A58CFF" w14:noSpellErr="1" w14:paraId="7F2C9532" w14:textId="662D38E7">
            <w:pPr>
              <w:widowControl w:val="1"/>
              <w:ind w:firstLine="3"/>
              <w:rPr>
                <w:rFonts w:ascii="Arial" w:hAnsi="Arial" w:eastAsia="Arial" w:cs="Arial"/>
                <w:b w:val="1"/>
                <w:bCs w:val="1"/>
                <w:sz w:val="20"/>
                <w:szCs w:val="20"/>
                <w:lang w:val="en-US"/>
              </w:rPr>
            </w:pPr>
            <w:r w:rsidRPr="17B35360" w:rsidR="02A58CFF">
              <w:rPr>
                <w:rFonts w:ascii="Arial" w:hAnsi="Arial" w:eastAsia="Arial" w:cs="Arial"/>
                <w:b w:val="1"/>
                <w:bCs w:val="1"/>
                <w:sz w:val="20"/>
                <w:szCs w:val="20"/>
                <w:lang w:val="en-US"/>
              </w:rPr>
              <w:t xml:space="preserve">Budget Approved by Board </w:t>
            </w:r>
            <w:r w:rsidRPr="17B35360" w:rsidR="00BC7288">
              <w:rPr>
                <w:rFonts w:ascii="Arial" w:hAnsi="Arial" w:eastAsia="Arial" w:cs="Arial"/>
                <w:b w:val="1"/>
                <w:bCs w:val="1"/>
                <w:sz w:val="20"/>
                <w:szCs w:val="20"/>
                <w:lang w:val="en-US"/>
              </w:rPr>
              <w:t>as well as a 3% performance related pay increase for both 24/25 and 25/26</w:t>
            </w:r>
          </w:p>
          <w:p w:rsidRPr="00FE6BA0" w:rsidR="001A2DB6" w:rsidP="17B35360" w:rsidRDefault="02A58CFF" w14:paraId="422A6130" w14:textId="7C70E7BA">
            <w:pPr>
              <w:widowControl w:val="1"/>
              <w:ind w:firstLine="3"/>
              <w:rPr>
                <w:rFonts w:ascii="Arial" w:hAnsi="Arial" w:eastAsia="Arial" w:cs="Arial"/>
                <w:b w:val="1"/>
                <w:bCs w:val="1"/>
                <w:sz w:val="20"/>
                <w:szCs w:val="20"/>
                <w:lang w:val="en-US"/>
              </w:rPr>
            </w:pPr>
          </w:p>
          <w:p w:rsidRPr="00FE6BA0" w:rsidR="001A2DB6" w:rsidP="17B35360" w:rsidRDefault="02A58CFF" w14:paraId="6503FF10" w14:textId="03E05C5D">
            <w:pPr>
              <w:widowControl w:val="1"/>
              <w:ind w:firstLine="3"/>
              <w:rPr>
                <w:rFonts w:ascii="Arial" w:hAnsi="Arial" w:eastAsia="Arial" w:cs="Arial"/>
                <w:noProof w:val="0"/>
                <w:sz w:val="20"/>
                <w:szCs w:val="20"/>
                <w:lang w:val="en-US"/>
              </w:rPr>
            </w:pPr>
            <w:r w:rsidRPr="17B35360" w:rsidR="3231ED7F">
              <w:rPr>
                <w:rFonts w:ascii="Arial" w:hAnsi="Arial" w:eastAsia="Arial" w:cs="Arial"/>
                <w:b w:val="1"/>
                <w:bCs w:val="1"/>
                <w:sz w:val="20"/>
                <w:szCs w:val="20"/>
                <w:lang w:val="en-US"/>
              </w:rPr>
              <w:t xml:space="preserve">GK </w:t>
            </w:r>
            <w:r w:rsidRPr="17B35360" w:rsidR="3231ED7F">
              <w:rPr>
                <w:rFonts w:ascii="Roboto" w:hAnsi="Roboto" w:eastAsia="Roboto" w:cs="Roboto"/>
                <w:noProof w:val="0"/>
                <w:sz w:val="22"/>
                <w:szCs w:val="22"/>
                <w:lang w:val="en-US"/>
              </w:rPr>
              <w:t>Risks and Opportunities to be captured alongside the FY25/26 budget.</w:t>
            </w:r>
          </w:p>
          <w:p w:rsidRPr="00FE6BA0" w:rsidR="001A2DB6" w:rsidP="7ADBA317" w:rsidRDefault="02A58CFF" w14:paraId="4BE2BE1A" w14:textId="24C914F5">
            <w:pPr>
              <w:widowControl w:val="1"/>
              <w:ind w:firstLine="3"/>
              <w:rPr>
                <w:rFonts w:ascii="Arial" w:hAnsi="Arial" w:eastAsia="Arial" w:cs="Arial"/>
                <w:b w:val="1"/>
                <w:bCs w:val="1"/>
                <w:sz w:val="20"/>
                <w:szCs w:val="20"/>
                <w:lang w:val="en-US"/>
              </w:rPr>
            </w:pPr>
          </w:p>
        </w:tc>
        <w:tc>
          <w:tcPr>
            <w:tcW w:w="1416" w:type="dxa"/>
            <w:tcMar/>
          </w:tcPr>
          <w:p w:rsidR="00FE6BA0" w:rsidP="7ADBA317" w:rsidRDefault="00FE6BA0" w14:paraId="5A47979B" w14:textId="77777777">
            <w:pPr>
              <w:widowControl/>
              <w:ind w:firstLine="3"/>
              <w:rPr>
                <w:rFonts w:ascii="Arial" w:hAnsi="Arial" w:eastAsia="Arial" w:cs="Arial"/>
                <w:b/>
                <w:bCs/>
                <w:sz w:val="20"/>
                <w:szCs w:val="20"/>
                <w:lang w:val="en-US"/>
              </w:rPr>
            </w:pPr>
          </w:p>
          <w:p w:rsidR="00FE6BA0" w:rsidP="7ADBA317" w:rsidRDefault="00FE6BA0" w14:paraId="3C5CC25C" w14:textId="77777777">
            <w:pPr>
              <w:widowControl/>
              <w:ind w:firstLine="3"/>
              <w:rPr>
                <w:rFonts w:ascii="Arial" w:hAnsi="Arial" w:eastAsia="Arial" w:cs="Arial"/>
                <w:b/>
                <w:bCs/>
                <w:sz w:val="20"/>
                <w:szCs w:val="20"/>
                <w:lang w:val="en-US"/>
              </w:rPr>
            </w:pPr>
          </w:p>
          <w:p w:rsidR="00FE6BA0" w:rsidP="7ADBA317" w:rsidRDefault="00FE6BA0" w14:paraId="0446D910" w14:textId="77777777">
            <w:pPr>
              <w:widowControl/>
              <w:ind w:firstLine="3"/>
              <w:rPr>
                <w:rFonts w:ascii="Arial" w:hAnsi="Arial" w:eastAsia="Arial" w:cs="Arial"/>
                <w:b/>
                <w:bCs/>
                <w:sz w:val="20"/>
                <w:szCs w:val="20"/>
                <w:lang w:val="en-US"/>
              </w:rPr>
            </w:pPr>
          </w:p>
          <w:p w:rsidR="00FE6BA0" w:rsidP="7ADBA317" w:rsidRDefault="00FE6BA0" w14:paraId="3C0B967B" w14:textId="77777777">
            <w:pPr>
              <w:widowControl/>
              <w:ind w:firstLine="3"/>
              <w:rPr>
                <w:rFonts w:ascii="Arial" w:hAnsi="Arial" w:eastAsia="Arial" w:cs="Arial"/>
                <w:b/>
                <w:bCs/>
                <w:sz w:val="20"/>
                <w:szCs w:val="20"/>
                <w:lang w:val="en-US"/>
              </w:rPr>
            </w:pPr>
          </w:p>
          <w:p w:rsidR="00FE6BA0" w:rsidP="7ADBA317" w:rsidRDefault="00FE6BA0" w14:paraId="3638BD89" w14:textId="77777777">
            <w:pPr>
              <w:widowControl/>
              <w:ind w:firstLine="3"/>
              <w:rPr>
                <w:rFonts w:ascii="Arial" w:hAnsi="Arial" w:eastAsia="Arial" w:cs="Arial"/>
                <w:b/>
                <w:bCs/>
                <w:sz w:val="20"/>
                <w:szCs w:val="20"/>
                <w:lang w:val="en-US"/>
              </w:rPr>
            </w:pPr>
          </w:p>
          <w:p w:rsidR="00FE6BA0" w:rsidP="7ADBA317" w:rsidRDefault="00FE6BA0" w14:paraId="61898DD2" w14:textId="77777777">
            <w:pPr>
              <w:widowControl/>
              <w:ind w:firstLine="3"/>
              <w:rPr>
                <w:rFonts w:ascii="Arial" w:hAnsi="Arial" w:eastAsia="Arial" w:cs="Arial"/>
                <w:b/>
                <w:bCs/>
                <w:sz w:val="20"/>
                <w:szCs w:val="20"/>
                <w:lang w:val="en-US"/>
              </w:rPr>
            </w:pPr>
          </w:p>
          <w:p w:rsidR="00FE6BA0" w:rsidP="7ADBA317" w:rsidRDefault="00FE6BA0" w14:paraId="644D98B3" w14:textId="77777777">
            <w:pPr>
              <w:widowControl/>
              <w:ind w:firstLine="3"/>
              <w:rPr>
                <w:rFonts w:ascii="Arial" w:hAnsi="Arial" w:eastAsia="Arial" w:cs="Arial"/>
                <w:b/>
                <w:bCs/>
                <w:sz w:val="20"/>
                <w:szCs w:val="20"/>
                <w:lang w:val="en-US"/>
              </w:rPr>
            </w:pPr>
          </w:p>
          <w:p w:rsidR="00FE6BA0" w:rsidP="7ADBA317" w:rsidRDefault="00FE6BA0" w14:paraId="5265BABA" w14:textId="77777777">
            <w:pPr>
              <w:widowControl/>
              <w:ind w:firstLine="3"/>
              <w:rPr>
                <w:rFonts w:ascii="Arial" w:hAnsi="Arial" w:eastAsia="Arial" w:cs="Arial"/>
                <w:b/>
                <w:bCs/>
                <w:sz w:val="20"/>
                <w:szCs w:val="20"/>
                <w:lang w:val="en-US"/>
              </w:rPr>
            </w:pPr>
          </w:p>
          <w:p w:rsidR="00FE6BA0" w:rsidP="7ADBA317" w:rsidRDefault="00FE6BA0" w14:paraId="192F6E8F" w14:textId="77777777">
            <w:pPr>
              <w:widowControl/>
              <w:ind w:firstLine="3"/>
              <w:rPr>
                <w:rFonts w:ascii="Arial" w:hAnsi="Arial" w:eastAsia="Arial" w:cs="Arial"/>
                <w:b/>
                <w:bCs/>
                <w:sz w:val="20"/>
                <w:szCs w:val="20"/>
                <w:lang w:val="en-US"/>
              </w:rPr>
            </w:pPr>
          </w:p>
          <w:p w:rsidR="00FE6BA0" w:rsidP="7ADBA317" w:rsidRDefault="00FE6BA0" w14:paraId="63020C19" w14:textId="77777777">
            <w:pPr>
              <w:widowControl/>
              <w:ind w:firstLine="3"/>
              <w:rPr>
                <w:rFonts w:ascii="Arial" w:hAnsi="Arial" w:eastAsia="Arial" w:cs="Arial"/>
                <w:b/>
                <w:bCs/>
                <w:sz w:val="20"/>
                <w:szCs w:val="20"/>
                <w:lang w:val="en-US"/>
              </w:rPr>
            </w:pPr>
          </w:p>
          <w:p w:rsidR="00FE6BA0" w:rsidP="7ADBA317" w:rsidRDefault="00FE6BA0" w14:paraId="1B1F0952" w14:textId="77777777">
            <w:pPr>
              <w:widowControl/>
              <w:ind w:firstLine="3"/>
              <w:rPr>
                <w:rFonts w:ascii="Arial" w:hAnsi="Arial" w:eastAsia="Arial" w:cs="Arial"/>
                <w:b/>
                <w:bCs/>
                <w:sz w:val="20"/>
                <w:szCs w:val="20"/>
                <w:lang w:val="en-US"/>
              </w:rPr>
            </w:pPr>
          </w:p>
          <w:p w:rsidR="00FE6BA0" w:rsidP="7ADBA317" w:rsidRDefault="00FE6BA0" w14:paraId="183CD407" w14:textId="77777777">
            <w:pPr>
              <w:widowControl/>
              <w:ind w:firstLine="3"/>
              <w:rPr>
                <w:rFonts w:ascii="Arial" w:hAnsi="Arial" w:eastAsia="Arial" w:cs="Arial"/>
                <w:b/>
                <w:bCs/>
                <w:sz w:val="20"/>
                <w:szCs w:val="20"/>
                <w:lang w:val="en-US"/>
              </w:rPr>
            </w:pPr>
          </w:p>
          <w:p w:rsidR="00FE6BA0" w:rsidP="7ADBA317" w:rsidRDefault="00FE6BA0" w14:paraId="188A6632" w14:textId="77777777">
            <w:pPr>
              <w:widowControl/>
              <w:ind w:firstLine="3"/>
              <w:rPr>
                <w:rFonts w:ascii="Arial" w:hAnsi="Arial" w:eastAsia="Arial" w:cs="Arial"/>
                <w:b/>
                <w:bCs/>
                <w:sz w:val="20"/>
                <w:szCs w:val="20"/>
                <w:lang w:val="en-US"/>
              </w:rPr>
            </w:pPr>
          </w:p>
          <w:p w:rsidR="00FE6BA0" w:rsidP="7ADBA317" w:rsidRDefault="00FE6BA0" w14:paraId="7CADC8C4" w14:textId="77777777">
            <w:pPr>
              <w:widowControl/>
              <w:ind w:firstLine="3"/>
              <w:rPr>
                <w:rFonts w:ascii="Arial" w:hAnsi="Arial" w:eastAsia="Arial" w:cs="Arial"/>
                <w:b/>
                <w:bCs/>
                <w:sz w:val="20"/>
                <w:szCs w:val="20"/>
                <w:lang w:val="en-US"/>
              </w:rPr>
            </w:pPr>
          </w:p>
          <w:p w:rsidR="00FE6BA0" w:rsidP="7ADBA317" w:rsidRDefault="00FE6BA0" w14:paraId="295C5912" w14:textId="77777777">
            <w:pPr>
              <w:widowControl/>
              <w:ind w:firstLine="3"/>
              <w:rPr>
                <w:rFonts w:ascii="Arial" w:hAnsi="Arial" w:eastAsia="Arial" w:cs="Arial"/>
                <w:b/>
                <w:bCs/>
                <w:sz w:val="20"/>
                <w:szCs w:val="20"/>
                <w:lang w:val="en-US"/>
              </w:rPr>
            </w:pPr>
          </w:p>
          <w:p w:rsidR="00FE6BA0" w:rsidP="7ADBA317" w:rsidRDefault="00FE6BA0" w14:paraId="480BAE19" w14:textId="77777777">
            <w:pPr>
              <w:widowControl/>
              <w:ind w:firstLine="3"/>
              <w:rPr>
                <w:rFonts w:ascii="Arial" w:hAnsi="Arial" w:eastAsia="Arial" w:cs="Arial"/>
                <w:b/>
                <w:bCs/>
                <w:sz w:val="20"/>
                <w:szCs w:val="20"/>
                <w:lang w:val="en-US"/>
              </w:rPr>
            </w:pPr>
          </w:p>
          <w:p w:rsidR="00FE6BA0" w:rsidP="7ADBA317" w:rsidRDefault="00FE6BA0" w14:paraId="69662589" w14:textId="77777777">
            <w:pPr>
              <w:widowControl/>
              <w:ind w:firstLine="3"/>
              <w:rPr>
                <w:rFonts w:ascii="Arial" w:hAnsi="Arial" w:eastAsia="Arial" w:cs="Arial"/>
                <w:b/>
                <w:bCs/>
                <w:sz w:val="20"/>
                <w:szCs w:val="20"/>
                <w:lang w:val="en-US"/>
              </w:rPr>
            </w:pPr>
          </w:p>
          <w:p w:rsidR="00FE6BA0" w:rsidP="7ADBA317" w:rsidRDefault="00FE6BA0" w14:paraId="20AE0F39" w14:textId="61463427">
            <w:pPr>
              <w:widowControl/>
              <w:ind w:firstLine="3"/>
              <w:rPr>
                <w:rFonts w:ascii="Arial" w:hAnsi="Arial" w:eastAsia="Arial" w:cs="Arial"/>
                <w:b/>
                <w:bCs/>
                <w:sz w:val="20"/>
                <w:szCs w:val="20"/>
                <w:lang w:val="en-US"/>
              </w:rPr>
            </w:pPr>
          </w:p>
          <w:p w:rsidR="00FE6BA0" w:rsidP="7ADBA317" w:rsidRDefault="00FE6BA0" w14:paraId="5D4BAEE2" w14:textId="3B80F176">
            <w:pPr>
              <w:widowControl/>
              <w:ind w:firstLine="3"/>
              <w:rPr>
                <w:rFonts w:ascii="Arial" w:hAnsi="Arial" w:eastAsia="Arial" w:cs="Arial"/>
                <w:b/>
                <w:bCs/>
                <w:sz w:val="20"/>
                <w:szCs w:val="20"/>
                <w:lang w:val="en-US"/>
              </w:rPr>
            </w:pPr>
          </w:p>
          <w:p w:rsidR="00FE6BA0" w:rsidP="7ADBA317" w:rsidRDefault="00FE6BA0" w14:paraId="5CBC2225" w14:textId="3876BCF5">
            <w:pPr>
              <w:widowControl/>
              <w:ind w:firstLine="3"/>
              <w:rPr>
                <w:rFonts w:ascii="Arial" w:hAnsi="Arial" w:eastAsia="Arial" w:cs="Arial"/>
                <w:b/>
                <w:bCs/>
                <w:sz w:val="20"/>
                <w:szCs w:val="20"/>
                <w:lang w:val="en-US"/>
              </w:rPr>
            </w:pPr>
          </w:p>
          <w:p w:rsidR="00FE6BA0" w:rsidP="7ADBA317" w:rsidRDefault="00FE6BA0" w14:paraId="3E3BE2D6" w14:textId="1A7A11CC">
            <w:pPr>
              <w:widowControl/>
              <w:ind w:firstLine="3"/>
              <w:rPr>
                <w:rFonts w:ascii="Arial" w:hAnsi="Arial" w:eastAsia="Arial" w:cs="Arial"/>
                <w:b/>
                <w:bCs/>
                <w:sz w:val="20"/>
                <w:szCs w:val="20"/>
                <w:lang w:val="en-US"/>
              </w:rPr>
            </w:pPr>
          </w:p>
          <w:p w:rsidR="00FE6BA0" w:rsidP="7ADBA317" w:rsidRDefault="00FE6BA0" w14:paraId="580981B8" w14:textId="77777777">
            <w:pPr>
              <w:widowControl/>
              <w:ind w:firstLine="3"/>
              <w:rPr>
                <w:rFonts w:ascii="Arial" w:hAnsi="Arial" w:eastAsia="Arial" w:cs="Arial"/>
                <w:b/>
                <w:bCs/>
                <w:sz w:val="20"/>
                <w:szCs w:val="20"/>
                <w:lang w:val="en-US"/>
              </w:rPr>
            </w:pPr>
          </w:p>
          <w:p w:rsidR="00FE6BA0" w:rsidP="7ADBA317" w:rsidRDefault="00FE6BA0" w14:paraId="755CF6FE" w14:textId="77777777">
            <w:pPr>
              <w:widowControl/>
              <w:ind w:firstLine="3"/>
              <w:rPr>
                <w:rFonts w:ascii="Arial" w:hAnsi="Arial" w:eastAsia="Arial" w:cs="Arial"/>
                <w:b/>
                <w:bCs/>
                <w:sz w:val="20"/>
                <w:szCs w:val="20"/>
                <w:lang w:val="en-US"/>
              </w:rPr>
            </w:pPr>
          </w:p>
          <w:p w:rsidRPr="00116456" w:rsidR="00F1525E" w:rsidP="6BF0688E" w:rsidRDefault="00F1525E" w14:paraId="5DD4A841" w14:textId="5874CD27">
            <w:pPr>
              <w:jc w:val="both"/>
              <w:rPr>
                <w:rFonts w:ascii="Arial" w:hAnsi="Arial" w:eastAsia="Arial" w:cs="Arial"/>
                <w:b w:val="1"/>
                <w:bCs w:val="1"/>
                <w:sz w:val="20"/>
                <w:szCs w:val="20"/>
                <w:lang w:val="en-US"/>
              </w:rPr>
            </w:pPr>
          </w:p>
          <w:p w:rsidRPr="00116456" w:rsidR="00F1525E" w:rsidP="6BF0688E" w:rsidRDefault="00F1525E" w14:paraId="6834CE5A" w14:textId="64A8ABB6">
            <w:pPr>
              <w:jc w:val="both"/>
              <w:rPr>
                <w:rFonts w:ascii="Arial" w:hAnsi="Arial" w:eastAsia="Arial" w:cs="Arial"/>
                <w:b w:val="1"/>
                <w:bCs w:val="1"/>
                <w:sz w:val="20"/>
                <w:szCs w:val="20"/>
                <w:lang w:val="en-US"/>
              </w:rPr>
            </w:pPr>
          </w:p>
          <w:p w:rsidRPr="00116456" w:rsidR="00F1525E" w:rsidP="6BF0688E" w:rsidRDefault="00F1525E" w14:paraId="18364B84" w14:textId="7C970C93">
            <w:pPr>
              <w:jc w:val="both"/>
              <w:rPr>
                <w:rFonts w:ascii="Arial" w:hAnsi="Arial" w:eastAsia="Arial" w:cs="Arial"/>
                <w:b w:val="1"/>
                <w:bCs w:val="1"/>
                <w:sz w:val="20"/>
                <w:szCs w:val="20"/>
                <w:lang w:val="en-US"/>
              </w:rPr>
            </w:pPr>
          </w:p>
          <w:p w:rsidRPr="00116456" w:rsidR="00F1525E" w:rsidP="6BF0688E" w:rsidRDefault="00F1525E" w14:paraId="288A7067" w14:textId="6554DF0C">
            <w:pPr>
              <w:jc w:val="both"/>
              <w:rPr>
                <w:rFonts w:ascii="Arial" w:hAnsi="Arial" w:eastAsia="Arial" w:cs="Arial"/>
                <w:b w:val="1"/>
                <w:bCs w:val="1"/>
                <w:sz w:val="20"/>
                <w:szCs w:val="20"/>
                <w:lang w:val="en-US"/>
              </w:rPr>
            </w:pPr>
          </w:p>
          <w:p w:rsidRPr="00116456" w:rsidR="00F1525E" w:rsidP="6BF0688E" w:rsidRDefault="00F1525E" w14:paraId="1B767E3E" w14:textId="1168CA44">
            <w:pPr>
              <w:jc w:val="both"/>
              <w:rPr>
                <w:rFonts w:ascii="Arial" w:hAnsi="Arial" w:eastAsia="Arial" w:cs="Arial"/>
                <w:b w:val="1"/>
                <w:bCs w:val="1"/>
                <w:sz w:val="20"/>
                <w:szCs w:val="20"/>
                <w:lang w:val="en-US"/>
              </w:rPr>
            </w:pPr>
          </w:p>
          <w:p w:rsidRPr="00116456" w:rsidR="00F1525E" w:rsidP="6BF0688E" w:rsidRDefault="00F1525E" w14:paraId="7AB0952E" w14:textId="5A96E671">
            <w:pPr>
              <w:jc w:val="both"/>
              <w:rPr>
                <w:rFonts w:ascii="Arial" w:hAnsi="Arial" w:eastAsia="Arial" w:cs="Arial"/>
                <w:b w:val="1"/>
                <w:bCs w:val="1"/>
                <w:sz w:val="20"/>
                <w:szCs w:val="20"/>
                <w:lang w:val="en-US"/>
              </w:rPr>
            </w:pPr>
          </w:p>
          <w:p w:rsidRPr="00116456" w:rsidR="00F1525E" w:rsidP="6BF0688E" w:rsidRDefault="00F1525E" w14:paraId="3A10703F" w14:textId="714C3D85">
            <w:pPr>
              <w:jc w:val="both"/>
              <w:rPr>
                <w:rFonts w:ascii="Arial" w:hAnsi="Arial" w:eastAsia="Arial" w:cs="Arial"/>
                <w:b w:val="1"/>
                <w:bCs w:val="1"/>
                <w:sz w:val="20"/>
                <w:szCs w:val="20"/>
                <w:lang w:val="en-US"/>
              </w:rPr>
            </w:pPr>
          </w:p>
          <w:p w:rsidRPr="00116456" w:rsidR="00F1525E" w:rsidP="6BF0688E" w:rsidRDefault="00F1525E" w14:paraId="0E7446A6" w14:textId="0DEE20D3">
            <w:pPr>
              <w:jc w:val="both"/>
              <w:rPr>
                <w:rFonts w:ascii="Arial" w:hAnsi="Arial" w:eastAsia="Arial" w:cs="Arial"/>
                <w:b w:val="1"/>
                <w:bCs w:val="1"/>
                <w:sz w:val="20"/>
                <w:szCs w:val="20"/>
                <w:lang w:val="en-US"/>
              </w:rPr>
            </w:pPr>
          </w:p>
          <w:p w:rsidRPr="00116456" w:rsidR="00F1525E" w:rsidP="6BF0688E" w:rsidRDefault="00F1525E" w14:paraId="1A40C7FA" w14:textId="00AFF8BE">
            <w:pPr>
              <w:jc w:val="both"/>
              <w:rPr>
                <w:rFonts w:ascii="Arial" w:hAnsi="Arial" w:eastAsia="Arial" w:cs="Arial"/>
                <w:b w:val="1"/>
                <w:bCs w:val="1"/>
                <w:sz w:val="20"/>
                <w:szCs w:val="20"/>
                <w:lang w:val="en-US"/>
              </w:rPr>
            </w:pPr>
          </w:p>
          <w:p w:rsidRPr="00116456" w:rsidR="00F1525E" w:rsidP="6BF0688E" w:rsidRDefault="00F1525E" w14:paraId="1F695E7C" w14:textId="77064425">
            <w:pPr>
              <w:jc w:val="both"/>
              <w:rPr>
                <w:rFonts w:ascii="Arial" w:hAnsi="Arial" w:eastAsia="Arial" w:cs="Arial"/>
                <w:b w:val="1"/>
                <w:bCs w:val="1"/>
                <w:sz w:val="20"/>
                <w:szCs w:val="20"/>
                <w:lang w:val="en-US"/>
              </w:rPr>
            </w:pPr>
          </w:p>
          <w:p w:rsidRPr="00116456" w:rsidR="00F1525E" w:rsidP="6BF0688E" w:rsidRDefault="00F1525E" w14:paraId="04007242" w14:textId="0923F3B7">
            <w:pPr>
              <w:jc w:val="both"/>
              <w:rPr>
                <w:rFonts w:ascii="Arial" w:hAnsi="Arial" w:eastAsia="Arial" w:cs="Arial"/>
                <w:b w:val="1"/>
                <w:bCs w:val="1"/>
                <w:sz w:val="20"/>
                <w:szCs w:val="20"/>
                <w:lang w:val="en-US"/>
              </w:rPr>
            </w:pPr>
          </w:p>
          <w:p w:rsidRPr="00116456" w:rsidR="00F1525E" w:rsidP="6BF0688E" w:rsidRDefault="00F1525E" w14:paraId="23D958F0" w14:textId="4A501830">
            <w:pPr>
              <w:jc w:val="both"/>
              <w:rPr>
                <w:rFonts w:ascii="Arial" w:hAnsi="Arial" w:eastAsia="Arial" w:cs="Arial"/>
                <w:b w:val="1"/>
                <w:bCs w:val="1"/>
                <w:sz w:val="20"/>
                <w:szCs w:val="20"/>
                <w:lang w:val="en-US"/>
              </w:rPr>
            </w:pPr>
          </w:p>
          <w:p w:rsidRPr="00116456" w:rsidR="00F1525E" w:rsidP="7ADBA317" w:rsidRDefault="00F1525E" w14:paraId="54A3CA01" w14:textId="6110B1E1">
            <w:pPr>
              <w:jc w:val="both"/>
              <w:rPr>
                <w:rFonts w:ascii="Arial" w:hAnsi="Arial" w:eastAsia="Arial" w:cs="Arial"/>
                <w:b w:val="1"/>
                <w:bCs w:val="1"/>
                <w:sz w:val="20"/>
                <w:szCs w:val="20"/>
                <w:lang w:val="en-US"/>
              </w:rPr>
            </w:pPr>
            <w:r w:rsidRPr="6BF0688E" w:rsidR="112B2B17">
              <w:rPr>
                <w:rFonts w:ascii="Arial" w:hAnsi="Arial" w:eastAsia="Arial" w:cs="Arial"/>
                <w:b w:val="1"/>
                <w:bCs w:val="1"/>
                <w:sz w:val="20"/>
                <w:szCs w:val="20"/>
                <w:lang w:val="en-US"/>
              </w:rPr>
              <w:t xml:space="preserve">Action SMT </w:t>
            </w:r>
          </w:p>
        </w:tc>
      </w:tr>
      <w:tr w:rsidR="71B051BD" w:rsidTr="08CEF095" w14:paraId="7EF8CCDB" w14:textId="77777777">
        <w:trPr>
          <w:trHeight w:val="300"/>
        </w:trPr>
        <w:tc>
          <w:tcPr>
            <w:tcW w:w="3050" w:type="dxa"/>
            <w:tcMar/>
          </w:tcPr>
          <w:p w:rsidR="575CAE30" w:rsidP="7ADBA317" w:rsidRDefault="28F31B6F" w14:paraId="600B102D" w14:textId="16704E91">
            <w:pPr>
              <w:widowControl/>
              <w:ind w:firstLine="3"/>
              <w:rPr>
                <w:rFonts w:ascii="Arial" w:hAnsi="Arial" w:eastAsia="Arial" w:cs="Arial"/>
                <w:sz w:val="20"/>
                <w:szCs w:val="20"/>
              </w:rPr>
            </w:pPr>
            <w:r w:rsidRPr="7ADBA317">
              <w:rPr>
                <w:rFonts w:ascii="Arial" w:hAnsi="Arial" w:eastAsia="Arial" w:cs="Arial"/>
                <w:b/>
                <w:bCs/>
                <w:sz w:val="20"/>
                <w:szCs w:val="20"/>
                <w:lang w:eastAsia="en-GB"/>
              </w:rPr>
              <w:lastRenderedPageBreak/>
              <w:t>1</w:t>
            </w:r>
            <w:r w:rsidRPr="7ADBA317" w:rsidR="08EB55AF">
              <w:rPr>
                <w:rFonts w:ascii="Arial" w:hAnsi="Arial" w:eastAsia="Arial" w:cs="Arial"/>
                <w:b/>
                <w:bCs/>
                <w:sz w:val="20"/>
                <w:szCs w:val="20"/>
                <w:lang w:eastAsia="en-GB"/>
              </w:rPr>
              <w:t>2</w:t>
            </w:r>
            <w:r w:rsidRPr="7ADBA317">
              <w:rPr>
                <w:rFonts w:ascii="Arial" w:hAnsi="Arial" w:eastAsia="Arial" w:cs="Arial"/>
                <w:b/>
                <w:bCs/>
                <w:sz w:val="20"/>
                <w:szCs w:val="20"/>
                <w:lang w:eastAsia="en-GB"/>
              </w:rPr>
              <w:t xml:space="preserve">.   </w:t>
            </w:r>
            <w:r w:rsidRPr="7ADBA317" w:rsidR="3C4E362A">
              <w:rPr>
                <w:rStyle w:val="normaltextrun"/>
                <w:rFonts w:ascii="Arial" w:hAnsi="Arial" w:eastAsia="Arial" w:cs="Arial"/>
                <w:b/>
                <w:bCs/>
                <w:color w:val="000000" w:themeColor="text1"/>
                <w:sz w:val="20"/>
                <w:szCs w:val="20"/>
              </w:rPr>
              <w:t>Student Leadership Elections Report</w:t>
            </w:r>
          </w:p>
        </w:tc>
        <w:tc>
          <w:tcPr>
            <w:tcW w:w="9421" w:type="dxa"/>
            <w:shd w:val="clear" w:color="auto" w:fill="auto"/>
            <w:tcMar/>
          </w:tcPr>
          <w:p w:rsidR="00960F65" w:rsidP="7ADBA317" w:rsidRDefault="4E8F0F6E" w14:paraId="6EECF576" w14:textId="7C1E4142">
            <w:pPr>
              <w:rPr>
                <w:rFonts w:ascii="Arial" w:hAnsi="Arial" w:eastAsia="Arial" w:cs="Arial"/>
                <w:sz w:val="20"/>
                <w:szCs w:val="20"/>
              </w:rPr>
            </w:pPr>
            <w:r w:rsidRPr="7ADBA317">
              <w:rPr>
                <w:rFonts w:ascii="Arial" w:hAnsi="Arial" w:eastAsia="Arial" w:cs="Arial"/>
                <w:sz w:val="20"/>
                <w:szCs w:val="20"/>
              </w:rPr>
              <w:t xml:space="preserve">SU – </w:t>
            </w:r>
            <w:r w:rsidRPr="7ADBA317" w:rsidR="5F84E185">
              <w:rPr>
                <w:rFonts w:ascii="Arial" w:hAnsi="Arial" w:eastAsia="Arial" w:cs="Arial"/>
                <w:sz w:val="20"/>
                <w:szCs w:val="20"/>
              </w:rPr>
              <w:t xml:space="preserve">Sarah Underhill </w:t>
            </w:r>
            <w:r w:rsidRPr="7ADBA317" w:rsidR="355B3A4A">
              <w:rPr>
                <w:rFonts w:ascii="Arial" w:hAnsi="Arial" w:eastAsia="Arial" w:cs="Arial"/>
                <w:sz w:val="20"/>
                <w:szCs w:val="20"/>
              </w:rPr>
              <w:t xml:space="preserve">joined the meeting and discussed the paper tabled  </w:t>
            </w:r>
          </w:p>
          <w:p w:rsidR="00960F65" w:rsidP="7ADBA317" w:rsidRDefault="4F55D8EF" w14:paraId="3C5CDDAA" w14:textId="4ADADB2F">
            <w:pPr>
              <w:rPr>
                <w:rFonts w:ascii="Arial" w:hAnsi="Arial" w:eastAsia="Arial" w:cs="Arial"/>
                <w:sz w:val="20"/>
                <w:szCs w:val="20"/>
              </w:rPr>
            </w:pPr>
            <w:r w:rsidRPr="7ADBA317">
              <w:rPr>
                <w:rFonts w:ascii="Arial" w:hAnsi="Arial" w:eastAsia="Arial" w:cs="Arial"/>
                <w:sz w:val="20"/>
                <w:szCs w:val="20"/>
              </w:rPr>
              <w:t xml:space="preserve">Key points </w:t>
            </w:r>
          </w:p>
          <w:p w:rsidR="00960F65" w:rsidP="7ADBA317" w:rsidRDefault="4E8F0F6E" w14:paraId="246003E3" w14:textId="193326D4">
            <w:pPr>
              <w:rPr>
                <w:rFonts w:ascii="Arial" w:hAnsi="Arial" w:eastAsia="Arial" w:cs="Arial"/>
                <w:sz w:val="20"/>
                <w:szCs w:val="20"/>
              </w:rPr>
            </w:pPr>
            <w:r w:rsidRPr="7ADBA317">
              <w:rPr>
                <w:rFonts w:ascii="Arial" w:hAnsi="Arial" w:eastAsia="Arial" w:cs="Arial"/>
                <w:sz w:val="20"/>
                <w:szCs w:val="20"/>
              </w:rPr>
              <w:t xml:space="preserve">5100 cast votes 23,680 </w:t>
            </w:r>
            <w:r w:rsidRPr="7ADBA317" w:rsidR="2D3D0531">
              <w:rPr>
                <w:rFonts w:ascii="Arial" w:hAnsi="Arial" w:eastAsia="Arial" w:cs="Arial"/>
                <w:sz w:val="20"/>
                <w:szCs w:val="20"/>
              </w:rPr>
              <w:t>Student Voice Leader roles.</w:t>
            </w:r>
          </w:p>
          <w:p w:rsidR="00960F65" w:rsidP="7ADBA317" w:rsidRDefault="2D3D0531" w14:paraId="05307B56" w14:textId="299F8E9C">
            <w:pPr>
              <w:rPr>
                <w:rFonts w:ascii="Arial" w:hAnsi="Arial" w:eastAsia="Arial" w:cs="Arial"/>
                <w:sz w:val="20"/>
                <w:szCs w:val="20"/>
              </w:rPr>
            </w:pPr>
            <w:r w:rsidRPr="7ADBA317">
              <w:rPr>
                <w:rFonts w:ascii="Arial" w:hAnsi="Arial" w:eastAsia="Arial" w:cs="Arial"/>
                <w:sz w:val="20"/>
                <w:szCs w:val="20"/>
              </w:rPr>
              <w:t>1.5% increase.</w:t>
            </w:r>
          </w:p>
          <w:p w:rsidR="00960F65" w:rsidP="7ADBA317" w:rsidRDefault="2D3D0531" w14:paraId="16FFB056" w14:textId="64A9BBAA">
            <w:pPr>
              <w:rPr>
                <w:rFonts w:ascii="Arial" w:hAnsi="Arial" w:eastAsia="Arial" w:cs="Arial"/>
                <w:sz w:val="20"/>
                <w:szCs w:val="20"/>
              </w:rPr>
            </w:pPr>
            <w:r w:rsidRPr="7ADBA317">
              <w:rPr>
                <w:rFonts w:ascii="Arial" w:hAnsi="Arial" w:eastAsia="Arial" w:cs="Arial"/>
                <w:sz w:val="20"/>
                <w:szCs w:val="20"/>
              </w:rPr>
              <w:t>32 approved candidates.</w:t>
            </w:r>
          </w:p>
          <w:p w:rsidR="00960F65" w:rsidP="7ADBA317" w:rsidRDefault="2D3D0531" w14:paraId="34BCBE10" w14:textId="5197CA6A">
            <w:pPr>
              <w:rPr>
                <w:rFonts w:ascii="Arial" w:hAnsi="Arial" w:eastAsia="Arial" w:cs="Arial"/>
                <w:sz w:val="20"/>
                <w:szCs w:val="20"/>
              </w:rPr>
            </w:pPr>
            <w:r w:rsidRPr="7ADBA317">
              <w:rPr>
                <w:rFonts w:ascii="Arial" w:hAnsi="Arial" w:eastAsia="Arial" w:cs="Arial"/>
                <w:sz w:val="20"/>
                <w:szCs w:val="20"/>
              </w:rPr>
              <w:t>85% votes</w:t>
            </w:r>
            <w:r w:rsidRPr="76844EE1" w:rsidR="0B200F82">
              <w:rPr>
                <w:rFonts w:ascii="Arial" w:hAnsi="Arial" w:eastAsia="Arial" w:cs="Arial"/>
                <w:sz w:val="20"/>
                <w:szCs w:val="20"/>
              </w:rPr>
              <w:t xml:space="preserve">. </w:t>
            </w:r>
            <w:r w:rsidRPr="7ADBA317">
              <w:rPr>
                <w:rFonts w:ascii="Arial" w:hAnsi="Arial" w:eastAsia="Arial" w:cs="Arial"/>
                <w:sz w:val="20"/>
                <w:szCs w:val="20"/>
              </w:rPr>
              <w:t>online</w:t>
            </w:r>
          </w:p>
          <w:p w:rsidR="00960F65" w:rsidP="7ADBA317" w:rsidRDefault="2D3D0531" w14:paraId="29633888" w14:textId="0A0B99D9">
            <w:pPr>
              <w:rPr>
                <w:rFonts w:ascii="Arial" w:hAnsi="Arial" w:eastAsia="Arial" w:cs="Arial"/>
                <w:sz w:val="20"/>
                <w:szCs w:val="20"/>
                <w:lang w:val="en-US"/>
              </w:rPr>
            </w:pPr>
            <w:r w:rsidRPr="7ADBA317">
              <w:rPr>
                <w:rFonts w:ascii="Arial" w:hAnsi="Arial" w:eastAsia="Arial" w:cs="Arial"/>
                <w:sz w:val="20"/>
                <w:szCs w:val="20"/>
                <w:lang w:val="en-US"/>
              </w:rPr>
              <w:t>14% in person</w:t>
            </w:r>
          </w:p>
          <w:p w:rsidR="00960F65" w:rsidP="7ADBA317" w:rsidRDefault="2D3D0531" w14:paraId="7FBF1D1F" w14:textId="6B5D3041">
            <w:pPr>
              <w:rPr>
                <w:rFonts w:ascii="Arial" w:hAnsi="Arial" w:eastAsia="Arial" w:cs="Arial"/>
                <w:sz w:val="20"/>
                <w:szCs w:val="20"/>
                <w:lang w:val="en-US"/>
              </w:rPr>
            </w:pPr>
            <w:r w:rsidRPr="7ADBA317">
              <w:rPr>
                <w:rFonts w:ascii="Arial" w:hAnsi="Arial" w:eastAsia="Arial" w:cs="Arial"/>
                <w:sz w:val="20"/>
                <w:szCs w:val="20"/>
                <w:lang w:val="en-US"/>
              </w:rPr>
              <w:t xml:space="preserve">1% integrity </w:t>
            </w:r>
          </w:p>
          <w:p w:rsidR="00960F65" w:rsidP="7ADBA317" w:rsidRDefault="2D3D0531" w14:paraId="3F2CA87A" w14:textId="4774C529">
            <w:pPr>
              <w:rPr>
                <w:rFonts w:ascii="Arial" w:hAnsi="Arial" w:eastAsia="Arial" w:cs="Arial"/>
                <w:sz w:val="20"/>
                <w:szCs w:val="20"/>
                <w:lang w:val="en-US"/>
              </w:rPr>
            </w:pPr>
            <w:r w:rsidRPr="7ADBA317">
              <w:rPr>
                <w:rFonts w:ascii="Arial" w:hAnsi="Arial" w:eastAsia="Arial" w:cs="Arial"/>
                <w:sz w:val="20"/>
                <w:szCs w:val="20"/>
                <w:lang w:val="en-US"/>
              </w:rPr>
              <w:t xml:space="preserve">36 complaints – </w:t>
            </w:r>
            <w:bookmarkStart w:name="_Int_gmA4MP0C" w:id="8"/>
            <w:r w:rsidRPr="7ADBA317">
              <w:rPr>
                <w:rFonts w:ascii="Arial" w:hAnsi="Arial" w:eastAsia="Arial" w:cs="Arial"/>
                <w:sz w:val="20"/>
                <w:szCs w:val="20"/>
                <w:lang w:val="en-US"/>
              </w:rPr>
              <w:t>minor</w:t>
            </w:r>
            <w:r w:rsidRPr="76844EE1" w:rsidR="06D46D18">
              <w:rPr>
                <w:rFonts w:ascii="Arial" w:hAnsi="Arial" w:eastAsia="Arial" w:cs="Arial"/>
                <w:sz w:val="20"/>
                <w:szCs w:val="20"/>
                <w:lang w:val="en-US"/>
              </w:rPr>
              <w:t>,</w:t>
            </w:r>
            <w:bookmarkEnd w:id="8"/>
            <w:r w:rsidRPr="7ADBA317">
              <w:rPr>
                <w:rFonts w:ascii="Arial" w:hAnsi="Arial" w:eastAsia="Arial" w:cs="Arial"/>
                <w:sz w:val="20"/>
                <w:szCs w:val="20"/>
                <w:lang w:val="en-US"/>
              </w:rPr>
              <w:t xml:space="preserve"> this is a trend nationally.</w:t>
            </w:r>
          </w:p>
          <w:p w:rsidR="00960F65" w:rsidP="7ADBA317" w:rsidRDefault="6EA1010C" w14:paraId="7DEF607A" w14:textId="405353CC">
            <w:pPr>
              <w:rPr>
                <w:rFonts w:ascii="Arial" w:hAnsi="Arial" w:eastAsia="Arial" w:cs="Arial"/>
                <w:sz w:val="20"/>
                <w:szCs w:val="20"/>
                <w:lang w:val="en-US"/>
              </w:rPr>
            </w:pPr>
            <w:r w:rsidRPr="7ADBA317">
              <w:rPr>
                <w:rFonts w:ascii="Arial" w:hAnsi="Arial" w:eastAsia="Arial" w:cs="Arial"/>
                <w:sz w:val="20"/>
                <w:szCs w:val="20"/>
                <w:lang w:val="en-US"/>
              </w:rPr>
              <w:t>Moving forwards – complaints form, rules, engagement</w:t>
            </w:r>
            <w:r w:rsidRPr="76844EE1" w:rsidR="6E22B770">
              <w:rPr>
                <w:rFonts w:ascii="Arial" w:hAnsi="Arial" w:eastAsia="Arial" w:cs="Arial"/>
                <w:sz w:val="20"/>
                <w:szCs w:val="20"/>
                <w:lang w:val="en-US"/>
              </w:rPr>
              <w:t>,</w:t>
            </w:r>
            <w:r w:rsidRPr="7ADBA317">
              <w:rPr>
                <w:rFonts w:ascii="Arial" w:hAnsi="Arial" w:eastAsia="Arial" w:cs="Arial"/>
                <w:sz w:val="20"/>
                <w:szCs w:val="20"/>
                <w:lang w:val="en-US"/>
              </w:rPr>
              <w:t xml:space="preserve"> and data sharing </w:t>
            </w:r>
          </w:p>
          <w:p w:rsidR="00960F65" w:rsidP="59A99D09" w:rsidRDefault="705B1552" w14:paraId="0E86A857" w14:textId="24E595DB" w14:noSpellErr="1">
            <w:pPr>
              <w:rPr>
                <w:rFonts w:ascii="Arial" w:hAnsi="Arial" w:eastAsia="Arial" w:cs="Arial"/>
                <w:sz w:val="20"/>
                <w:szCs w:val="20"/>
                <w:lang w:val="en-US"/>
              </w:rPr>
            </w:pPr>
            <w:r w:rsidRPr="172CD41D" w:rsidR="705B1552">
              <w:rPr>
                <w:rFonts w:ascii="Arial" w:hAnsi="Arial" w:eastAsia="Arial" w:cs="Arial"/>
                <w:sz w:val="20"/>
                <w:szCs w:val="20"/>
                <w:lang w:val="en-US"/>
              </w:rPr>
              <w:t>PG</w:t>
            </w:r>
            <w:r w:rsidRPr="172CD41D" w:rsidR="705B1552">
              <w:rPr>
                <w:rFonts w:ascii="Arial" w:hAnsi="Arial" w:eastAsia="Arial" w:cs="Arial"/>
                <w:sz w:val="20"/>
                <w:szCs w:val="20"/>
                <w:lang w:val="en-US"/>
              </w:rPr>
              <w:t xml:space="preserve"> - </w:t>
            </w:r>
            <w:r w:rsidRPr="172CD41D" w:rsidR="1F83BD47">
              <w:rPr>
                <w:rFonts w:ascii="Arial" w:hAnsi="Arial" w:eastAsia="Arial" w:cs="Arial"/>
                <w:sz w:val="20"/>
                <w:szCs w:val="20"/>
                <w:lang w:val="en-US"/>
              </w:rPr>
              <w:t xml:space="preserve">How will the move of the 2 faculties </w:t>
            </w:r>
            <w:r w:rsidRPr="172CD41D" w:rsidR="3A493CE5">
              <w:rPr>
                <w:rFonts w:ascii="Arial" w:hAnsi="Arial" w:eastAsia="Arial" w:cs="Arial"/>
                <w:sz w:val="20"/>
                <w:szCs w:val="20"/>
                <w:lang w:val="en-US"/>
              </w:rPr>
              <w:t xml:space="preserve">impact engagement? </w:t>
            </w:r>
          </w:p>
          <w:p w:rsidR="00960F65" w:rsidP="7ADBA317" w:rsidRDefault="6E38279E" w14:paraId="376E93A1" w14:textId="1F8BD269">
            <w:pPr>
              <w:rPr>
                <w:rFonts w:ascii="Arial" w:hAnsi="Arial" w:eastAsia="Arial" w:cs="Arial"/>
                <w:sz w:val="20"/>
                <w:szCs w:val="20"/>
                <w:lang w:val="en-US"/>
              </w:rPr>
            </w:pPr>
            <w:r w:rsidRPr="59A99D09">
              <w:rPr>
                <w:rFonts w:ascii="Arial" w:hAnsi="Arial" w:eastAsia="Arial" w:cs="Arial"/>
                <w:sz w:val="20"/>
                <w:szCs w:val="20"/>
                <w:lang w:val="en-US"/>
              </w:rPr>
              <w:t xml:space="preserve">SU – Work closer with faculties and </w:t>
            </w:r>
            <w:r w:rsidRPr="59A99D09" w:rsidR="050C8362">
              <w:rPr>
                <w:rFonts w:ascii="Arial" w:hAnsi="Arial" w:eastAsia="Arial" w:cs="Arial"/>
                <w:sz w:val="20"/>
                <w:szCs w:val="20"/>
                <w:lang w:val="en-US"/>
              </w:rPr>
              <w:t>build</w:t>
            </w:r>
            <w:r w:rsidRPr="59A99D09">
              <w:rPr>
                <w:rFonts w:ascii="Arial" w:hAnsi="Arial" w:eastAsia="Arial" w:cs="Arial"/>
                <w:sz w:val="20"/>
                <w:szCs w:val="20"/>
                <w:lang w:val="en-US"/>
              </w:rPr>
              <w:t xml:space="preserve"> </w:t>
            </w:r>
            <w:r w:rsidRPr="59A99D09" w:rsidR="5B1F18EF">
              <w:rPr>
                <w:rFonts w:ascii="Arial" w:hAnsi="Arial" w:eastAsia="Arial" w:cs="Arial"/>
                <w:sz w:val="20"/>
                <w:szCs w:val="20"/>
                <w:lang w:val="en-US"/>
              </w:rPr>
              <w:t>relationships</w:t>
            </w:r>
            <w:r w:rsidRPr="59A99D09" w:rsidR="69701E89">
              <w:rPr>
                <w:rFonts w:ascii="Arial" w:hAnsi="Arial" w:eastAsia="Arial" w:cs="Arial"/>
                <w:sz w:val="20"/>
                <w:szCs w:val="20"/>
                <w:lang w:val="en-US"/>
              </w:rPr>
              <w:t xml:space="preserve">. New framework and training </w:t>
            </w:r>
            <w:r w:rsidRPr="59A99D09" w:rsidR="42FD3BAB">
              <w:rPr>
                <w:rFonts w:ascii="Arial" w:hAnsi="Arial" w:eastAsia="Arial" w:cs="Arial"/>
                <w:sz w:val="20"/>
                <w:szCs w:val="20"/>
                <w:lang w:val="en-US"/>
              </w:rPr>
              <w:t>provided.</w:t>
            </w:r>
            <w:r w:rsidRPr="59A99D09" w:rsidR="69701E89">
              <w:rPr>
                <w:rFonts w:ascii="Arial" w:hAnsi="Arial" w:eastAsia="Arial" w:cs="Arial"/>
                <w:sz w:val="20"/>
                <w:szCs w:val="20"/>
                <w:lang w:val="en-US"/>
              </w:rPr>
              <w:t xml:space="preserve"> </w:t>
            </w:r>
          </w:p>
        </w:tc>
        <w:tc>
          <w:tcPr>
            <w:tcW w:w="1416" w:type="dxa"/>
            <w:tcMar/>
          </w:tcPr>
          <w:p w:rsidRPr="00F04F30" w:rsidR="00896558" w:rsidP="7ADBA317" w:rsidRDefault="00896558" w14:paraId="3943E1BC" w14:textId="77777777">
            <w:pPr>
              <w:jc w:val="both"/>
              <w:rPr>
                <w:rFonts w:ascii="Arial" w:hAnsi="Arial" w:eastAsia="Arial" w:cs="Arial"/>
                <w:sz w:val="20"/>
                <w:szCs w:val="20"/>
                <w:lang w:val="en-US"/>
              </w:rPr>
            </w:pPr>
          </w:p>
          <w:p w:rsidRPr="00F04F30" w:rsidR="00896558" w:rsidP="7ADBA317" w:rsidRDefault="6DF25C0C" w14:paraId="01D2EC90" w14:textId="2B3DF921">
            <w:pPr>
              <w:jc w:val="both"/>
              <w:rPr>
                <w:rFonts w:ascii="Arial" w:hAnsi="Arial" w:eastAsia="Arial" w:cs="Arial"/>
                <w:sz w:val="20"/>
                <w:szCs w:val="20"/>
                <w:lang w:val="en-US"/>
              </w:rPr>
            </w:pPr>
            <w:r w:rsidRPr="7ADBA317">
              <w:rPr>
                <w:rFonts w:ascii="Arial" w:hAnsi="Arial" w:eastAsia="Arial" w:cs="Arial"/>
                <w:sz w:val="20"/>
                <w:szCs w:val="20"/>
                <w:lang w:val="en-US"/>
              </w:rPr>
              <w:t>None</w:t>
            </w:r>
          </w:p>
          <w:p w:rsidRPr="00F04F30" w:rsidR="00896558" w:rsidP="7ADBA317" w:rsidRDefault="00896558" w14:paraId="49A99AEB" w14:textId="77777777">
            <w:pPr>
              <w:jc w:val="both"/>
              <w:rPr>
                <w:rFonts w:ascii="Arial" w:hAnsi="Arial" w:eastAsia="Arial" w:cs="Arial"/>
                <w:sz w:val="20"/>
                <w:szCs w:val="20"/>
                <w:lang w:val="en-US"/>
              </w:rPr>
            </w:pPr>
          </w:p>
          <w:p w:rsidRPr="00F04F30" w:rsidR="00896558" w:rsidP="7ADBA317" w:rsidRDefault="00896558" w14:paraId="0F23F4DB" w14:textId="77777777">
            <w:pPr>
              <w:jc w:val="both"/>
              <w:rPr>
                <w:rFonts w:ascii="Arial" w:hAnsi="Arial" w:eastAsia="Arial" w:cs="Arial"/>
                <w:sz w:val="20"/>
                <w:szCs w:val="20"/>
                <w:lang w:val="en-US"/>
              </w:rPr>
            </w:pPr>
          </w:p>
          <w:p w:rsidRPr="00954A7D" w:rsidR="71B051BD" w:rsidP="7ADBA317" w:rsidRDefault="71B051BD" w14:paraId="6CF11699" w14:textId="19B4F616">
            <w:pPr>
              <w:jc w:val="both"/>
              <w:rPr>
                <w:rFonts w:ascii="Arial" w:hAnsi="Arial" w:eastAsia="Arial" w:cs="Arial"/>
                <w:b/>
                <w:bCs/>
                <w:sz w:val="20"/>
                <w:szCs w:val="20"/>
                <w:lang w:val="en-US"/>
              </w:rPr>
            </w:pPr>
          </w:p>
        </w:tc>
      </w:tr>
      <w:tr w:rsidR="70C59713" w:rsidTr="08CEF095" w14:paraId="740F1DE2" w14:textId="77777777">
        <w:trPr>
          <w:trHeight w:val="300"/>
        </w:trPr>
        <w:tc>
          <w:tcPr>
            <w:tcW w:w="3050" w:type="dxa"/>
            <w:tcMar/>
          </w:tcPr>
          <w:p w:rsidR="07F5E53C" w:rsidP="7ADBA317" w:rsidRDefault="350572D7" w14:paraId="4710DBDF" w14:textId="3E338497">
            <w:pPr>
              <w:ind w:firstLine="3"/>
              <w:rPr>
                <w:rFonts w:ascii="Arial" w:hAnsi="Arial" w:eastAsia="Arial" w:cs="Arial"/>
                <w:sz w:val="20"/>
                <w:szCs w:val="20"/>
              </w:rPr>
            </w:pPr>
            <w:r w:rsidRPr="7ADBA317">
              <w:rPr>
                <w:rFonts w:ascii="Arial" w:hAnsi="Arial" w:eastAsia="Arial" w:cs="Arial"/>
                <w:b/>
                <w:bCs/>
                <w:sz w:val="20"/>
                <w:szCs w:val="20"/>
                <w:lang w:eastAsia="en-GB"/>
              </w:rPr>
              <w:t xml:space="preserve">13. </w:t>
            </w:r>
            <w:r w:rsidRPr="7ADBA317">
              <w:rPr>
                <w:rStyle w:val="normaltextrun"/>
                <w:rFonts w:ascii="Arial" w:hAnsi="Arial" w:eastAsia="Arial" w:cs="Arial"/>
                <w:b/>
                <w:bCs/>
                <w:color w:val="000000" w:themeColor="text1"/>
                <w:sz w:val="20"/>
                <w:szCs w:val="20"/>
              </w:rPr>
              <w:t xml:space="preserve">Staff Survey Results </w:t>
            </w:r>
          </w:p>
        </w:tc>
        <w:tc>
          <w:tcPr>
            <w:tcW w:w="9421" w:type="dxa"/>
            <w:shd w:val="clear" w:color="auto" w:fill="auto"/>
            <w:tcMar/>
          </w:tcPr>
          <w:p w:rsidR="70C59713" w:rsidP="7ADBA317" w:rsidRDefault="54EB7EA5" w14:paraId="3F86F1C3" w14:textId="734AF1B2">
            <w:pPr>
              <w:rPr>
                <w:rFonts w:ascii="Arial" w:hAnsi="Arial" w:eastAsia="Arial" w:cs="Arial"/>
                <w:sz w:val="20"/>
                <w:szCs w:val="20"/>
                <w:lang w:val="en-US"/>
              </w:rPr>
            </w:pPr>
            <w:r w:rsidRPr="7ADBA317">
              <w:rPr>
                <w:rFonts w:ascii="Arial" w:hAnsi="Arial" w:eastAsia="Arial" w:cs="Arial"/>
                <w:sz w:val="20"/>
                <w:szCs w:val="20"/>
                <w:lang w:val="en-US"/>
              </w:rPr>
              <w:t xml:space="preserve">Paper tabled </w:t>
            </w:r>
          </w:p>
          <w:p w:rsidR="70C59713" w:rsidP="7ADBA317" w:rsidRDefault="54EB7EA5" w14:paraId="030D3207" w14:textId="21FE0AF9">
            <w:pPr>
              <w:rPr>
                <w:rFonts w:ascii="Arial" w:hAnsi="Arial" w:eastAsia="Arial" w:cs="Arial"/>
                <w:sz w:val="20"/>
                <w:szCs w:val="20"/>
              </w:rPr>
            </w:pPr>
            <w:r w:rsidRPr="7ADBA317">
              <w:rPr>
                <w:rFonts w:ascii="Arial" w:hAnsi="Arial" w:eastAsia="Arial" w:cs="Arial"/>
                <w:sz w:val="20"/>
                <w:szCs w:val="20"/>
              </w:rPr>
              <w:t xml:space="preserve">SB – Conducted </w:t>
            </w:r>
            <w:r w:rsidRPr="7ADBA317" w:rsidR="353F1485">
              <w:rPr>
                <w:rFonts w:ascii="Arial" w:hAnsi="Arial" w:eastAsia="Arial" w:cs="Arial"/>
                <w:sz w:val="20"/>
                <w:szCs w:val="20"/>
              </w:rPr>
              <w:t>by NUS a larger benchmarked Survey.</w:t>
            </w:r>
            <w:r w:rsidRPr="7ADBA317" w:rsidR="38D7ECA5">
              <w:rPr>
                <w:rFonts w:ascii="Arial" w:hAnsi="Arial" w:eastAsia="Arial" w:cs="Arial"/>
                <w:sz w:val="20"/>
                <w:szCs w:val="20"/>
              </w:rPr>
              <w:t xml:space="preserve"> February completion data</w:t>
            </w:r>
            <w:r w:rsidR="001D341F">
              <w:rPr>
                <w:rFonts w:ascii="Arial" w:hAnsi="Arial" w:eastAsia="Arial" w:cs="Arial"/>
                <w:sz w:val="20"/>
                <w:szCs w:val="20"/>
              </w:rPr>
              <w:t xml:space="preserve"> received</w:t>
            </w:r>
            <w:r w:rsidRPr="7ADBA317" w:rsidR="38D7ECA5">
              <w:rPr>
                <w:rFonts w:ascii="Arial" w:hAnsi="Arial" w:eastAsia="Arial" w:cs="Arial"/>
                <w:sz w:val="20"/>
                <w:szCs w:val="20"/>
              </w:rPr>
              <w:t xml:space="preserve"> April. 89% completed</w:t>
            </w:r>
            <w:r w:rsidRPr="7ADBA317" w:rsidR="31CF48C5">
              <w:rPr>
                <w:rFonts w:ascii="Arial" w:hAnsi="Arial" w:eastAsia="Arial" w:cs="Arial"/>
                <w:sz w:val="20"/>
                <w:szCs w:val="20"/>
              </w:rPr>
              <w:t>.</w:t>
            </w:r>
          </w:p>
          <w:p w:rsidR="70C59713" w:rsidP="7ADBA317" w:rsidRDefault="25A8CB7E" w14:paraId="22EDC810" w14:textId="2DDB6B4C">
            <w:pPr>
              <w:rPr>
                <w:rFonts w:ascii="Arial" w:hAnsi="Arial" w:eastAsia="Arial" w:cs="Arial"/>
                <w:sz w:val="20"/>
                <w:szCs w:val="20"/>
                <w:lang w:val="en-US"/>
              </w:rPr>
            </w:pPr>
            <w:r w:rsidRPr="59A99D09">
              <w:rPr>
                <w:rFonts w:ascii="Arial" w:hAnsi="Arial" w:eastAsia="Arial" w:cs="Arial"/>
                <w:sz w:val="20"/>
                <w:szCs w:val="20"/>
              </w:rPr>
              <w:t xml:space="preserve">Sarah Bradley gave an overview </w:t>
            </w:r>
            <w:r w:rsidRPr="59A99D09" w:rsidR="5D0956C3">
              <w:rPr>
                <w:rFonts w:ascii="Arial" w:hAnsi="Arial" w:eastAsia="Arial" w:cs="Arial"/>
                <w:sz w:val="20"/>
                <w:szCs w:val="20"/>
              </w:rPr>
              <w:t xml:space="preserve">of paper tabled. </w:t>
            </w:r>
            <w:proofErr w:type="spellStart"/>
            <w:r w:rsidRPr="59A99D09" w:rsidR="0B9ACA6E">
              <w:rPr>
                <w:rFonts w:ascii="Arial" w:hAnsi="Arial" w:eastAsia="Arial" w:cs="Arial"/>
                <w:sz w:val="20"/>
                <w:szCs w:val="20"/>
              </w:rPr>
              <w:t>Topline</w:t>
            </w:r>
            <w:proofErr w:type="spellEnd"/>
            <w:r w:rsidRPr="59A99D09" w:rsidR="0B9ACA6E">
              <w:rPr>
                <w:rFonts w:ascii="Arial" w:hAnsi="Arial" w:eastAsia="Arial" w:cs="Arial"/>
                <w:sz w:val="20"/>
                <w:szCs w:val="20"/>
              </w:rPr>
              <w:t xml:space="preserve"> results 88% recommend </w:t>
            </w:r>
            <w:r w:rsidRPr="59A99D09" w:rsidR="580FBF77">
              <w:rPr>
                <w:rFonts w:ascii="Arial" w:hAnsi="Arial" w:eastAsia="Arial" w:cs="Arial"/>
                <w:sz w:val="20"/>
                <w:szCs w:val="20"/>
              </w:rPr>
              <w:t xml:space="preserve">DSU as </w:t>
            </w:r>
            <w:r w:rsidRPr="59A99D09" w:rsidR="0B9ACA6E">
              <w:rPr>
                <w:rFonts w:ascii="Arial" w:hAnsi="Arial" w:eastAsia="Arial" w:cs="Arial"/>
                <w:sz w:val="20"/>
                <w:szCs w:val="20"/>
              </w:rPr>
              <w:t xml:space="preserve">a </w:t>
            </w:r>
            <w:r w:rsidRPr="59A99D09" w:rsidR="580FBF77">
              <w:rPr>
                <w:rFonts w:ascii="Arial" w:hAnsi="Arial" w:eastAsia="Arial" w:cs="Arial"/>
                <w:sz w:val="20"/>
                <w:szCs w:val="20"/>
              </w:rPr>
              <w:t xml:space="preserve">good </w:t>
            </w:r>
            <w:r w:rsidRPr="59A99D09" w:rsidR="0B9ACA6E">
              <w:rPr>
                <w:rFonts w:ascii="Arial" w:hAnsi="Arial" w:eastAsia="Arial" w:cs="Arial"/>
                <w:sz w:val="20"/>
                <w:szCs w:val="20"/>
              </w:rPr>
              <w:t>place to work</w:t>
            </w:r>
            <w:r w:rsidRPr="59A99D09" w:rsidR="580FBF77">
              <w:rPr>
                <w:rFonts w:ascii="Arial" w:hAnsi="Arial" w:eastAsia="Arial" w:cs="Arial"/>
                <w:sz w:val="20"/>
                <w:szCs w:val="20"/>
              </w:rPr>
              <w:t>,</w:t>
            </w:r>
            <w:r w:rsidRPr="59A99D09" w:rsidR="0B9ACA6E">
              <w:rPr>
                <w:rFonts w:ascii="Arial" w:hAnsi="Arial" w:eastAsia="Arial" w:cs="Arial"/>
                <w:sz w:val="20"/>
                <w:szCs w:val="20"/>
              </w:rPr>
              <w:t xml:space="preserve"> 92% </w:t>
            </w:r>
            <w:r w:rsidRPr="59A99D09" w:rsidR="265C10A9">
              <w:rPr>
                <w:rFonts w:ascii="Arial" w:hAnsi="Arial" w:eastAsia="Arial" w:cs="Arial"/>
                <w:sz w:val="20"/>
                <w:szCs w:val="20"/>
              </w:rPr>
              <w:t>positive management</w:t>
            </w:r>
            <w:r w:rsidRPr="59A99D09" w:rsidR="580FBF77">
              <w:rPr>
                <w:rFonts w:ascii="Arial" w:hAnsi="Arial" w:eastAsia="Arial" w:cs="Arial"/>
                <w:sz w:val="20"/>
                <w:szCs w:val="20"/>
              </w:rPr>
              <w:t>,</w:t>
            </w:r>
            <w:r w:rsidRPr="59A99D09" w:rsidR="265C10A9">
              <w:rPr>
                <w:rFonts w:ascii="Arial" w:hAnsi="Arial" w:eastAsia="Arial" w:cs="Arial"/>
                <w:sz w:val="20"/>
                <w:szCs w:val="20"/>
              </w:rPr>
              <w:t xml:space="preserve"> 65% pay and reward</w:t>
            </w:r>
            <w:r w:rsidRPr="59A99D09" w:rsidR="580FBF77">
              <w:rPr>
                <w:rFonts w:ascii="Arial" w:hAnsi="Arial" w:eastAsia="Arial" w:cs="Arial"/>
                <w:sz w:val="20"/>
                <w:szCs w:val="20"/>
              </w:rPr>
              <w:t>,</w:t>
            </w:r>
            <w:r w:rsidRPr="59A99D09" w:rsidR="265C10A9">
              <w:rPr>
                <w:rFonts w:ascii="Arial" w:hAnsi="Arial" w:eastAsia="Arial" w:cs="Arial"/>
                <w:sz w:val="20"/>
                <w:szCs w:val="20"/>
              </w:rPr>
              <w:t xml:space="preserve"> 72% team trust, collaboration</w:t>
            </w:r>
            <w:r w:rsidRPr="59A99D09" w:rsidR="2F166424">
              <w:rPr>
                <w:rFonts w:ascii="Arial" w:hAnsi="Arial" w:eastAsia="Arial" w:cs="Arial"/>
                <w:sz w:val="20"/>
                <w:szCs w:val="20"/>
              </w:rPr>
              <w:t xml:space="preserve"> fairness. </w:t>
            </w:r>
          </w:p>
          <w:p w:rsidR="70C59713" w:rsidP="7ADBA317" w:rsidRDefault="2EE3BCA5" w14:paraId="1E3DD95C" w14:textId="45E4DCB1">
            <w:pPr>
              <w:rPr>
                <w:rFonts w:ascii="Arial" w:hAnsi="Arial" w:eastAsia="Arial" w:cs="Arial"/>
                <w:sz w:val="20"/>
                <w:szCs w:val="20"/>
              </w:rPr>
            </w:pPr>
            <w:r w:rsidRPr="7ADBA317">
              <w:rPr>
                <w:rFonts w:ascii="Arial" w:hAnsi="Arial" w:eastAsia="Arial" w:cs="Arial"/>
                <w:sz w:val="20"/>
                <w:szCs w:val="20"/>
              </w:rPr>
              <w:t>Top main themes – staff like working here, inter team trust</w:t>
            </w:r>
            <w:r w:rsidR="00956B9A">
              <w:rPr>
                <w:rFonts w:ascii="Arial" w:hAnsi="Arial" w:eastAsia="Arial" w:cs="Arial"/>
                <w:sz w:val="20"/>
                <w:szCs w:val="20"/>
              </w:rPr>
              <w:t xml:space="preserve"> is high</w:t>
            </w:r>
            <w:r w:rsidRPr="7ADBA317">
              <w:rPr>
                <w:rFonts w:ascii="Arial" w:hAnsi="Arial" w:eastAsia="Arial" w:cs="Arial"/>
                <w:sz w:val="20"/>
                <w:szCs w:val="20"/>
              </w:rPr>
              <w:t>, more freedom</w:t>
            </w:r>
            <w:r w:rsidRPr="7ADBA317" w:rsidR="7C46E0C8">
              <w:rPr>
                <w:rFonts w:ascii="Arial" w:hAnsi="Arial" w:eastAsia="Arial" w:cs="Arial"/>
                <w:sz w:val="20"/>
                <w:szCs w:val="20"/>
              </w:rPr>
              <w:t>.</w:t>
            </w:r>
          </w:p>
          <w:p w:rsidR="70C59713" w:rsidP="7ADBA317" w:rsidRDefault="7C46E0C8" w14:paraId="250C4B2E" w14:textId="119E78AF">
            <w:pPr>
              <w:rPr>
                <w:rFonts w:ascii="Arial" w:hAnsi="Arial" w:eastAsia="Arial" w:cs="Arial"/>
                <w:sz w:val="20"/>
                <w:szCs w:val="20"/>
              </w:rPr>
            </w:pPr>
            <w:r w:rsidRPr="7ADBA317">
              <w:rPr>
                <w:rFonts w:ascii="Arial" w:hAnsi="Arial" w:eastAsia="Arial" w:cs="Arial"/>
                <w:sz w:val="20"/>
                <w:szCs w:val="20"/>
              </w:rPr>
              <w:t>Positive results and work on pay and reward completed</w:t>
            </w:r>
            <w:r w:rsidR="00956B9A">
              <w:rPr>
                <w:rFonts w:ascii="Arial" w:hAnsi="Arial" w:eastAsia="Arial" w:cs="Arial"/>
                <w:sz w:val="20"/>
                <w:szCs w:val="20"/>
              </w:rPr>
              <w:t xml:space="preserve"> after this survey went out</w:t>
            </w:r>
            <w:r w:rsidRPr="7ADBA317">
              <w:rPr>
                <w:rFonts w:ascii="Arial" w:hAnsi="Arial" w:eastAsia="Arial" w:cs="Arial"/>
                <w:sz w:val="20"/>
                <w:szCs w:val="20"/>
              </w:rPr>
              <w:t xml:space="preserve">. </w:t>
            </w:r>
          </w:p>
          <w:p w:rsidR="3A77F462" w:rsidP="7ADBA317" w:rsidRDefault="3A77F462" w14:paraId="32BCD16E" w14:textId="32E73D2E">
            <w:pPr>
              <w:rPr>
                <w:rFonts w:ascii="Arial" w:hAnsi="Arial" w:eastAsia="Arial" w:cs="Arial"/>
                <w:sz w:val="20"/>
                <w:szCs w:val="20"/>
              </w:rPr>
            </w:pPr>
            <w:r w:rsidRPr="7ADBA317">
              <w:rPr>
                <w:rFonts w:ascii="Arial" w:hAnsi="Arial" w:eastAsia="Arial" w:cs="Arial"/>
                <w:sz w:val="20"/>
                <w:szCs w:val="20"/>
              </w:rPr>
              <w:t xml:space="preserve">Next step </w:t>
            </w:r>
            <w:r w:rsidR="00956B9A">
              <w:rPr>
                <w:rFonts w:ascii="Arial" w:hAnsi="Arial" w:eastAsia="Arial" w:cs="Arial"/>
                <w:sz w:val="20"/>
                <w:szCs w:val="20"/>
              </w:rPr>
              <w:t>staff sessions including SMT away day on the theme of ‘</w:t>
            </w:r>
            <w:r w:rsidRPr="7ADBA317">
              <w:rPr>
                <w:rFonts w:ascii="Arial" w:hAnsi="Arial" w:eastAsia="Arial" w:cs="Arial"/>
                <w:sz w:val="20"/>
                <w:szCs w:val="20"/>
              </w:rPr>
              <w:t>One Union.</w:t>
            </w:r>
            <w:r w:rsidR="00956B9A">
              <w:rPr>
                <w:rFonts w:ascii="Arial" w:hAnsi="Arial" w:eastAsia="Arial" w:cs="Arial"/>
                <w:sz w:val="20"/>
                <w:szCs w:val="20"/>
              </w:rPr>
              <w:t>’</w:t>
            </w:r>
          </w:p>
          <w:p w:rsidR="70C59713" w:rsidP="7ADBA317" w:rsidRDefault="70C59713" w14:paraId="14596E52" w14:textId="4D89EA32">
            <w:pPr>
              <w:rPr>
                <w:rFonts w:ascii="Arial" w:hAnsi="Arial" w:eastAsia="Arial" w:cs="Arial"/>
                <w:sz w:val="20"/>
                <w:szCs w:val="20"/>
                <w:lang w:val="en-US"/>
              </w:rPr>
            </w:pPr>
          </w:p>
        </w:tc>
        <w:tc>
          <w:tcPr>
            <w:tcW w:w="1416" w:type="dxa"/>
            <w:tcMar/>
          </w:tcPr>
          <w:p w:rsidR="70C59713" w:rsidP="7ADBA317" w:rsidRDefault="70C59713" w14:paraId="21524870" w14:textId="0623F030">
            <w:pPr>
              <w:jc w:val="both"/>
              <w:rPr>
                <w:rFonts w:ascii="Arial" w:hAnsi="Arial" w:eastAsia="Arial" w:cs="Arial"/>
                <w:sz w:val="20"/>
                <w:szCs w:val="20"/>
                <w:lang w:val="en-US"/>
              </w:rPr>
            </w:pPr>
          </w:p>
        </w:tc>
      </w:tr>
    </w:tbl>
    <w:p w:rsidR="0033612F" w:rsidP="7ADBA317" w:rsidRDefault="0033612F" w14:paraId="0211425C" w14:textId="49EE3AC5">
      <w:pPr>
        <w:rPr>
          <w:rFonts w:ascii="Arial" w:hAnsi="Arial" w:eastAsia="Arial" w:cs="Arial"/>
          <w:sz w:val="20"/>
          <w:szCs w:val="20"/>
        </w:rPr>
      </w:pPr>
    </w:p>
    <w:tbl>
      <w:tblPr>
        <w:tblStyle w:val="TableGrid9"/>
        <w:tblW w:w="0" w:type="auto"/>
        <w:tblLook w:val="04A0" w:firstRow="1" w:lastRow="0" w:firstColumn="1" w:lastColumn="0" w:noHBand="0" w:noVBand="1"/>
      </w:tblPr>
      <w:tblGrid>
        <w:gridCol w:w="13887"/>
      </w:tblGrid>
      <w:tr w:rsidR="15704A97" w:rsidTr="7ADBA317" w14:paraId="5D7C2C89" w14:textId="77777777">
        <w:trPr>
          <w:trHeight w:val="300"/>
        </w:trPr>
        <w:tc>
          <w:tcPr>
            <w:tcW w:w="13887" w:type="dxa"/>
            <w:shd w:val="clear" w:color="auto" w:fill="000000" w:themeFill="text1"/>
          </w:tcPr>
          <w:p w:rsidR="15704A97" w:rsidP="7ADBA317" w:rsidRDefault="32E45820" w14:paraId="06F34DFD" w14:textId="31BC2623">
            <w:pPr>
              <w:jc w:val="both"/>
              <w:rPr>
                <w:rFonts w:ascii="Arial" w:hAnsi="Arial" w:eastAsia="Arial" w:cs="Arial"/>
                <w:b/>
                <w:bCs/>
                <w:sz w:val="20"/>
                <w:szCs w:val="20"/>
                <w:lang w:val="en-US"/>
              </w:rPr>
            </w:pPr>
            <w:r w:rsidRPr="7ADBA317">
              <w:rPr>
                <w:rFonts w:ascii="Arial" w:hAnsi="Arial" w:eastAsia="Arial" w:cs="Arial"/>
                <w:b/>
                <w:bCs/>
                <w:sz w:val="20"/>
                <w:szCs w:val="20"/>
                <w:lang w:val="en-US"/>
              </w:rPr>
              <w:t>Items for receipt</w:t>
            </w:r>
          </w:p>
        </w:tc>
      </w:tr>
      <w:tr w:rsidR="15704A97" w:rsidTr="7ADBA317" w14:paraId="14D062F5" w14:textId="77777777">
        <w:trPr>
          <w:trHeight w:val="300"/>
        </w:trPr>
        <w:tc>
          <w:tcPr>
            <w:tcW w:w="13887" w:type="dxa"/>
            <w:shd w:val="clear" w:color="auto" w:fill="000000" w:themeFill="text1"/>
          </w:tcPr>
          <w:p w:rsidR="15704A97" w:rsidP="7ADBA317" w:rsidRDefault="15704A97" w14:paraId="5BCA99C1" w14:textId="60147ED1">
            <w:pPr>
              <w:jc w:val="both"/>
              <w:rPr>
                <w:rFonts w:ascii="Arial" w:hAnsi="Arial" w:eastAsia="Arial" w:cs="Arial"/>
                <w:b/>
                <w:bCs/>
                <w:sz w:val="20"/>
                <w:szCs w:val="20"/>
                <w:lang w:val="en-US"/>
              </w:rPr>
            </w:pPr>
          </w:p>
        </w:tc>
      </w:tr>
    </w:tbl>
    <w:p w:rsidR="0033612F" w:rsidP="7ADBA317" w:rsidRDefault="0033612F" w14:paraId="745355B2" w14:textId="33880DBB">
      <w:pPr>
        <w:rPr>
          <w:rFonts w:ascii="Arial" w:hAnsi="Arial" w:eastAsia="Arial" w:cs="Arial"/>
          <w:sz w:val="20"/>
          <w:szCs w:val="20"/>
        </w:rPr>
      </w:pPr>
    </w:p>
    <w:p w:rsidR="00686C22" w:rsidP="7ADBA317" w:rsidRDefault="00686C22" w14:paraId="64575B34" w14:textId="5D67AFDF">
      <w:pPr>
        <w:jc w:val="both"/>
        <w:rPr>
          <w:rFonts w:ascii="Arial" w:hAnsi="Arial" w:eastAsia="Arial" w:cs="Arial"/>
          <w:sz w:val="20"/>
          <w:szCs w:val="20"/>
          <w:lang w:val="en-US"/>
        </w:rPr>
      </w:pPr>
    </w:p>
    <w:p w:rsidRPr="009F67A3" w:rsidR="00E400C6" w:rsidP="7ADBA317" w:rsidRDefault="00E400C6" w14:paraId="651248BA" w14:textId="77777777">
      <w:pPr>
        <w:jc w:val="both"/>
        <w:rPr>
          <w:rFonts w:ascii="Arial" w:hAnsi="Arial" w:eastAsia="Arial" w:cs="Arial"/>
          <w:sz w:val="20"/>
          <w:szCs w:val="20"/>
          <w:lang w:val="en-US"/>
        </w:rPr>
      </w:pPr>
    </w:p>
    <w:tbl>
      <w:tblPr>
        <w:tblStyle w:val="TableGrid9"/>
        <w:tblW w:w="13887" w:type="dxa"/>
        <w:tblLook w:val="04A0" w:firstRow="1" w:lastRow="0" w:firstColumn="1" w:lastColumn="0" w:noHBand="0" w:noVBand="1"/>
      </w:tblPr>
      <w:tblGrid>
        <w:gridCol w:w="3114"/>
        <w:gridCol w:w="9497"/>
        <w:gridCol w:w="1276"/>
      </w:tblGrid>
      <w:tr w:rsidR="70C59713" w:rsidTr="7ADBA317" w14:paraId="596CD0B4" w14:textId="77777777">
        <w:trPr>
          <w:trHeight w:val="300"/>
        </w:trPr>
        <w:tc>
          <w:tcPr>
            <w:tcW w:w="3114" w:type="dxa"/>
          </w:tcPr>
          <w:p w:rsidR="51583732" w:rsidP="7ADBA317" w:rsidRDefault="765BC7CE" w14:paraId="6DA9E6F5" w14:textId="2EEF9EAD">
            <w:pPr>
              <w:rPr>
                <w:rFonts w:ascii="Arial" w:hAnsi="Arial" w:eastAsia="Arial" w:cs="Arial"/>
                <w:b/>
                <w:bCs/>
                <w:sz w:val="20"/>
                <w:szCs w:val="20"/>
                <w:lang w:eastAsia="en-GB"/>
              </w:rPr>
            </w:pPr>
            <w:r w:rsidRPr="7ADBA317">
              <w:rPr>
                <w:rFonts w:ascii="Arial" w:hAnsi="Arial" w:eastAsia="Arial" w:cs="Arial"/>
                <w:b/>
                <w:bCs/>
                <w:sz w:val="20"/>
                <w:szCs w:val="20"/>
                <w:lang w:eastAsia="en-GB"/>
              </w:rPr>
              <w:t xml:space="preserve">14. Risk Register Update </w:t>
            </w:r>
          </w:p>
        </w:tc>
        <w:tc>
          <w:tcPr>
            <w:tcW w:w="9497" w:type="dxa"/>
          </w:tcPr>
          <w:p w:rsidR="51583732" w:rsidP="7ADBA317" w:rsidRDefault="55837E3A" w14:paraId="2C44C0F5" w14:textId="1E84BA11">
            <w:pPr>
              <w:rPr>
                <w:rFonts w:ascii="Arial" w:hAnsi="Arial" w:eastAsia="Arial" w:cs="Arial"/>
                <w:sz w:val="20"/>
                <w:szCs w:val="20"/>
              </w:rPr>
            </w:pPr>
            <w:r w:rsidRPr="7ADBA317">
              <w:rPr>
                <w:rFonts w:ascii="Arial" w:hAnsi="Arial" w:eastAsia="Arial" w:cs="Arial"/>
                <w:color w:val="000000" w:themeColor="text1"/>
                <w:sz w:val="20"/>
                <w:szCs w:val="20"/>
              </w:rPr>
              <w:t xml:space="preserve">Paper tabled - </w:t>
            </w:r>
            <w:r w:rsidRPr="7ADBA317" w:rsidR="765BC7CE">
              <w:rPr>
                <w:rFonts w:ascii="Arial" w:hAnsi="Arial" w:eastAsia="Arial" w:cs="Arial"/>
                <w:color w:val="000000" w:themeColor="text1"/>
                <w:sz w:val="20"/>
                <w:szCs w:val="20"/>
              </w:rPr>
              <w:t>new risk added and some changes to notify to Trustees</w:t>
            </w:r>
          </w:p>
        </w:tc>
        <w:tc>
          <w:tcPr>
            <w:tcW w:w="1276" w:type="dxa"/>
          </w:tcPr>
          <w:p w:rsidR="70C59713" w:rsidP="7ADBA317" w:rsidRDefault="70C59713" w14:paraId="76D2EC4D" w14:textId="2BC11C24">
            <w:pPr>
              <w:jc w:val="both"/>
              <w:rPr>
                <w:rFonts w:ascii="Arial" w:hAnsi="Arial" w:eastAsia="Arial" w:cs="Arial"/>
                <w:b/>
                <w:bCs/>
                <w:sz w:val="20"/>
                <w:szCs w:val="20"/>
                <w:lang w:val="en-US"/>
              </w:rPr>
            </w:pPr>
          </w:p>
        </w:tc>
      </w:tr>
      <w:tr w:rsidRPr="009F67A3" w:rsidR="00E400C6" w:rsidTr="7ADBA317" w14:paraId="54EAF3C5" w14:textId="77777777">
        <w:tc>
          <w:tcPr>
            <w:tcW w:w="3114" w:type="dxa"/>
          </w:tcPr>
          <w:p w:rsidRPr="002D3F51" w:rsidR="00E400C6" w:rsidP="7ADBA317" w:rsidRDefault="45BEC771" w14:paraId="1A3C5362" w14:textId="2D0E31D1">
            <w:pPr>
              <w:rPr>
                <w:rFonts w:ascii="Arial" w:hAnsi="Arial" w:eastAsia="Arial" w:cs="Arial"/>
                <w:sz w:val="20"/>
                <w:szCs w:val="20"/>
              </w:rPr>
            </w:pPr>
            <w:r w:rsidRPr="7ADBA317">
              <w:rPr>
                <w:rFonts w:ascii="Arial" w:hAnsi="Arial" w:eastAsia="Arial" w:cs="Arial"/>
                <w:b/>
                <w:bCs/>
                <w:sz w:val="20"/>
                <w:szCs w:val="20"/>
                <w:lang w:eastAsia="en-GB"/>
              </w:rPr>
              <w:t>1</w:t>
            </w:r>
            <w:r w:rsidRPr="7ADBA317" w:rsidR="69642548">
              <w:rPr>
                <w:rFonts w:ascii="Arial" w:hAnsi="Arial" w:eastAsia="Arial" w:cs="Arial"/>
                <w:b/>
                <w:bCs/>
                <w:sz w:val="20"/>
                <w:szCs w:val="20"/>
                <w:lang w:eastAsia="en-GB"/>
              </w:rPr>
              <w:t>5</w:t>
            </w:r>
            <w:r w:rsidRPr="7ADBA317" w:rsidR="03F23F23">
              <w:rPr>
                <w:rFonts w:ascii="Arial" w:hAnsi="Arial" w:eastAsia="Arial" w:cs="Arial"/>
                <w:b/>
                <w:bCs/>
                <w:sz w:val="20"/>
                <w:szCs w:val="20"/>
                <w:lang w:eastAsia="en-GB"/>
              </w:rPr>
              <w:t xml:space="preserve">. </w:t>
            </w:r>
            <w:r w:rsidRPr="7ADBA317" w:rsidR="69E48CF2">
              <w:rPr>
                <w:rFonts w:ascii="Arial" w:hAnsi="Arial" w:eastAsia="Arial" w:cs="Arial"/>
                <w:b/>
                <w:bCs/>
                <w:color w:val="000000" w:themeColor="text1"/>
                <w:sz w:val="20"/>
                <w:szCs w:val="20"/>
              </w:rPr>
              <w:t>Trustee Board Schedule of Business 25/26</w:t>
            </w:r>
          </w:p>
        </w:tc>
        <w:tc>
          <w:tcPr>
            <w:tcW w:w="9497" w:type="dxa"/>
          </w:tcPr>
          <w:p w:rsidRPr="00686C22" w:rsidR="005B0544" w:rsidP="7ADBA317" w:rsidRDefault="0ACE633B" w14:paraId="00E6220F" w14:textId="097AB91A">
            <w:pPr>
              <w:widowControl/>
              <w:rPr>
                <w:rFonts w:ascii="Arial" w:hAnsi="Arial" w:eastAsia="Arial" w:cs="Arial"/>
                <w:sz w:val="20"/>
                <w:szCs w:val="20"/>
              </w:rPr>
            </w:pPr>
            <w:r w:rsidRPr="7ADBA317">
              <w:rPr>
                <w:rFonts w:ascii="Arial" w:hAnsi="Arial" w:eastAsia="Arial" w:cs="Arial"/>
                <w:color w:val="000000" w:themeColor="text1"/>
                <w:sz w:val="20"/>
                <w:szCs w:val="20"/>
              </w:rPr>
              <w:t>25/26 meeting invites have been sent out</w:t>
            </w:r>
          </w:p>
          <w:p w:rsidR="45B4E467" w:rsidP="7ADBA317" w:rsidRDefault="45B4E467" w14:paraId="783ECA98" w14:textId="26A9BB44">
            <w:pPr>
              <w:widowControl/>
              <w:rPr>
                <w:rFonts w:ascii="Arial" w:hAnsi="Arial" w:eastAsia="Arial" w:cs="Arial"/>
                <w:color w:val="000000" w:themeColor="text1"/>
                <w:sz w:val="20"/>
                <w:szCs w:val="20"/>
              </w:rPr>
            </w:pPr>
            <w:r w:rsidRPr="7ADBA317">
              <w:rPr>
                <w:rFonts w:ascii="Arial" w:hAnsi="Arial" w:eastAsia="Arial" w:cs="Arial"/>
                <w:color w:val="000000" w:themeColor="text1"/>
                <w:sz w:val="20"/>
                <w:szCs w:val="20"/>
              </w:rPr>
              <w:t>Team building SVL day 2</w:t>
            </w:r>
            <w:r w:rsidRPr="7ADBA317">
              <w:rPr>
                <w:rFonts w:ascii="Arial" w:hAnsi="Arial" w:eastAsia="Arial" w:cs="Arial"/>
                <w:color w:val="000000" w:themeColor="text1"/>
                <w:sz w:val="20"/>
                <w:szCs w:val="20"/>
                <w:vertAlign w:val="superscript"/>
              </w:rPr>
              <w:t>nd</w:t>
            </w:r>
            <w:r w:rsidRPr="7ADBA317">
              <w:rPr>
                <w:rFonts w:ascii="Arial" w:hAnsi="Arial" w:eastAsia="Arial" w:cs="Arial"/>
                <w:color w:val="000000" w:themeColor="text1"/>
                <w:sz w:val="20"/>
                <w:szCs w:val="20"/>
              </w:rPr>
              <w:t xml:space="preserve"> September.</w:t>
            </w:r>
          </w:p>
          <w:p w:rsidRPr="00686C22" w:rsidR="005B0544" w:rsidP="7ADBA317" w:rsidRDefault="005B0544" w14:paraId="650F0C71" w14:textId="375A1909">
            <w:pPr>
              <w:jc w:val="both"/>
              <w:rPr>
                <w:rFonts w:ascii="Arial" w:hAnsi="Arial" w:eastAsia="Arial" w:cs="Arial"/>
                <w:sz w:val="20"/>
                <w:szCs w:val="20"/>
              </w:rPr>
            </w:pPr>
          </w:p>
        </w:tc>
        <w:tc>
          <w:tcPr>
            <w:tcW w:w="1276" w:type="dxa"/>
          </w:tcPr>
          <w:p w:rsidRPr="00686C22" w:rsidR="00E400C6" w:rsidP="7ADBA317" w:rsidRDefault="6DF25C0C" w14:paraId="05C96FEA" w14:textId="50E00D4A">
            <w:pPr>
              <w:jc w:val="both"/>
              <w:rPr>
                <w:rFonts w:ascii="Arial" w:hAnsi="Arial" w:eastAsia="Arial" w:cs="Arial"/>
                <w:b/>
                <w:bCs/>
                <w:sz w:val="20"/>
                <w:szCs w:val="20"/>
                <w:lang w:val="en-US"/>
              </w:rPr>
            </w:pPr>
            <w:r w:rsidRPr="7ADBA317">
              <w:rPr>
                <w:rFonts w:ascii="Arial" w:hAnsi="Arial" w:eastAsia="Arial" w:cs="Arial"/>
                <w:b/>
                <w:bCs/>
                <w:sz w:val="20"/>
                <w:szCs w:val="20"/>
                <w:lang w:val="en-US"/>
              </w:rPr>
              <w:t>None</w:t>
            </w:r>
          </w:p>
          <w:p w:rsidRPr="00686C22" w:rsidR="00686C22" w:rsidP="7ADBA317" w:rsidRDefault="00686C22" w14:paraId="25900304" w14:textId="77777777">
            <w:pPr>
              <w:jc w:val="both"/>
              <w:rPr>
                <w:rFonts w:ascii="Arial" w:hAnsi="Arial" w:eastAsia="Arial" w:cs="Arial"/>
                <w:b/>
                <w:bCs/>
                <w:sz w:val="20"/>
                <w:szCs w:val="20"/>
                <w:lang w:val="en-US"/>
              </w:rPr>
            </w:pPr>
          </w:p>
          <w:p w:rsidRPr="00686C22" w:rsidR="00686C22" w:rsidP="7ADBA317" w:rsidRDefault="00686C22" w14:paraId="75F26EFE" w14:textId="77777777">
            <w:pPr>
              <w:jc w:val="both"/>
              <w:rPr>
                <w:rFonts w:ascii="Arial" w:hAnsi="Arial" w:eastAsia="Arial" w:cs="Arial"/>
                <w:b/>
                <w:bCs/>
                <w:sz w:val="20"/>
                <w:szCs w:val="20"/>
                <w:lang w:val="en-US"/>
              </w:rPr>
            </w:pPr>
          </w:p>
          <w:p w:rsidRPr="00686C22" w:rsidR="00686C22" w:rsidP="7ADBA317" w:rsidRDefault="00686C22" w14:paraId="370525D0" w14:textId="77777777">
            <w:pPr>
              <w:jc w:val="both"/>
              <w:rPr>
                <w:rFonts w:ascii="Arial" w:hAnsi="Arial" w:eastAsia="Arial" w:cs="Arial"/>
                <w:b/>
                <w:bCs/>
                <w:sz w:val="20"/>
                <w:szCs w:val="20"/>
                <w:lang w:val="en-US"/>
              </w:rPr>
            </w:pPr>
          </w:p>
          <w:p w:rsidRPr="00686C22" w:rsidR="00686C22" w:rsidP="7ADBA317" w:rsidRDefault="00686C22" w14:paraId="4B6DF8B4" w14:textId="44E1C132">
            <w:pPr>
              <w:jc w:val="both"/>
              <w:rPr>
                <w:rFonts w:ascii="Arial" w:hAnsi="Arial" w:eastAsia="Arial" w:cs="Arial"/>
                <w:b/>
                <w:bCs/>
                <w:sz w:val="20"/>
                <w:szCs w:val="20"/>
                <w:lang w:val="en-US"/>
              </w:rPr>
            </w:pPr>
          </w:p>
        </w:tc>
      </w:tr>
    </w:tbl>
    <w:p w:rsidR="70C59713" w:rsidRDefault="70C59713" w14:paraId="38B7ABD8" w14:textId="302936E6"/>
    <w:p w:rsidRPr="009F67A3" w:rsidR="00E400C6" w:rsidP="00E400C6" w:rsidRDefault="00E400C6" w14:paraId="5496B95D" w14:textId="77777777">
      <w:pPr>
        <w:jc w:val="both"/>
        <w:rPr>
          <w:rFonts w:cs="Arial"/>
          <w:lang w:val="en-US"/>
        </w:rPr>
      </w:pPr>
    </w:p>
    <w:p w:rsidR="00B5666D" w:rsidP="00BD6238" w:rsidRDefault="00E400C6" w14:paraId="4D47AF7B" w14:textId="26BC3367">
      <w:pPr>
        <w:jc w:val="center"/>
        <w:rPr>
          <w:rFonts w:cs="Arial"/>
          <w:lang w:val="en-US"/>
        </w:rPr>
      </w:pPr>
      <w:r w:rsidRPr="009F67A3">
        <w:rPr>
          <w:lang w:val="en-US"/>
        </w:rPr>
        <w:t>Meeting closed</w:t>
      </w:r>
    </w:p>
    <w:sectPr w:rsidR="00B5666D" w:rsidSect="00E811AB">
      <w:headerReference w:type="default" r:id="rId15"/>
      <w:footerReference w:type="default" r:id="rId16"/>
      <w:pgSz w:w="16838" w:h="11906" w:orient="landscape"/>
      <w:pgMar w:top="993" w:right="1440" w:bottom="1134" w:left="1440" w:header="708" w:footer="456" w:gutter="0"/>
      <w:cols w:space="708"/>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1E5C90" w:rsidP="007D7C03" w:rsidRDefault="001E5C90" w14:paraId="5E69CCB0" w14:textId="77777777">
      <w:r>
        <w:separator/>
      </w:r>
    </w:p>
  </w:endnote>
  <w:endnote w:type="continuationSeparator" w:id="0">
    <w:p w:rsidR="001E5C90" w:rsidP="007D7C03" w:rsidRDefault="001E5C90" w14:paraId="3CAFD7E7" w14:textId="77777777">
      <w:r>
        <w:continuationSeparator/>
      </w:r>
    </w:p>
  </w:endnote>
  <w:endnote w:type="continuationNotice" w:id="1">
    <w:p w:rsidR="001E5C90" w:rsidRDefault="001E5C90" w14:paraId="68A904F7"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Futura PT Heavy">
    <w:altName w:val="Century Gothic"/>
    <w:panose1 w:val="00000000000000000000"/>
    <w:charset w:val="00"/>
    <w:family w:val="swiss"/>
    <w:notTrueType/>
    <w:pitch w:val="variable"/>
    <w:sig w:usb0="A00002FF" w:usb1="5000204A" w:usb2="00000000" w:usb3="00000000" w:csb0="00000097"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00000003" w:usb1="00000000" w:usb2="00000000" w:usb3="00000000" w:csb0="00000001" w:csb1="00000000"/>
  </w:font>
  <w:font w:name="ヒラギノ角ゴ Pro W3">
    <w:charset w:val="00"/>
    <w:family w:val="roman"/>
    <w:pitch w:val="default"/>
  </w:font>
  <w:font w:name="Futura PT Bold">
    <w:altName w:val="Century Gothic"/>
    <w:panose1 w:val="00000000000000000000"/>
    <w:charset w:val="00"/>
    <w:family w:val="swiss"/>
    <w:notTrueType/>
    <w:pitch w:val="variable"/>
    <w:sig w:usb0="A00002FF" w:usb1="5000204A" w:usb2="00000000" w:usb3="00000000" w:csb0="000000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26750483"/>
      <w:docPartObj>
        <w:docPartGallery w:val="Page Numbers (Bottom of Page)"/>
        <w:docPartUnique/>
      </w:docPartObj>
    </w:sdtPr>
    <w:sdtEndPr>
      <w:rPr>
        <w:noProof/>
      </w:rPr>
    </w:sdtEndPr>
    <w:sdtContent>
      <w:p w:rsidR="0012224D" w:rsidRDefault="0012224D" w14:paraId="75DC71AE" w14:textId="3FF7603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Pr="00C75232" w:rsidR="0012224D" w:rsidP="00C75232" w:rsidRDefault="0012224D" w14:paraId="04766F4A" w14:textId="0C1453B7">
    <w:pPr>
      <w:spacing w:before="97"/>
      <w:rPr>
        <w:rFonts w:ascii="Futura PT Bold"/>
        <w:b/>
        <w:i/>
        <w:sz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1E5C90" w:rsidP="007D7C03" w:rsidRDefault="001E5C90" w14:paraId="45C3092F" w14:textId="77777777">
      <w:bookmarkStart w:name="_Hlk87018294" w:id="0"/>
      <w:bookmarkEnd w:id="0"/>
      <w:r>
        <w:separator/>
      </w:r>
    </w:p>
  </w:footnote>
  <w:footnote w:type="continuationSeparator" w:id="0">
    <w:p w:rsidR="001E5C90" w:rsidP="007D7C03" w:rsidRDefault="001E5C90" w14:paraId="5D8204C7" w14:textId="77777777">
      <w:r>
        <w:continuationSeparator/>
      </w:r>
    </w:p>
  </w:footnote>
  <w:footnote w:type="continuationNotice" w:id="1">
    <w:p w:rsidR="001E5C90" w:rsidRDefault="001E5C90" w14:paraId="340C5F8D"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10329A" w:rsidR="0012224D" w:rsidP="007D7C03" w:rsidRDefault="0012224D" w14:paraId="34F4BA33" w14:textId="77777777">
    <w:pPr>
      <w:pStyle w:val="Header"/>
      <w:jc w:val="right"/>
      <w:rPr>
        <w:b/>
      </w:rPr>
    </w:pPr>
  </w:p>
</w:hdr>
</file>

<file path=word/intelligence2.xml><?xml version="1.0" encoding="utf-8"?>
<int2:intelligence xmlns:int2="http://schemas.microsoft.com/office/intelligence/2020/intelligence">
  <int2:observations>
    <int2:textHash int2:hashCode="yNW81tJ4ZQw4ZY" int2:id="xjRAv9lS">
      <int2:state int2:type="spell" int2:value="Rejected"/>
    </int2:textHash>
    <int2:textHash int2:hashCode="I5/L0gzfFSIacS" int2:id="AbIgfr1a">
      <int2:state int2:type="spell" int2:value="Rejected"/>
    </int2:textHash>
    <int2:textHash int2:hashCode="XLX8unmu03FVCJ" int2:id="9AoBfevJ">
      <int2:state int2:type="spell" int2:value="Rejected"/>
    </int2:textHash>
    <int2:textHash int2:hashCode="FuaXYsEy94xfDQ" int2:id="WvY9IMCB">
      <int2:state int2:type="spell" int2:value="Rejected"/>
    </int2:textHash>
    <int2:textHash int2:hashCode="5cRVPf3LaN8sKq" int2:id="EYbOaKp0">
      <int2:state int2:type="spell" int2:value="Rejected"/>
    </int2:textHash>
    <int2:bookmark int2:bookmarkName="_Int_cqQlpNoo" int2:invalidationBookmarkName="" int2:hashCode="+RLeY+Lq5FfwBD" int2:id="gDwoiE4S">
      <int2:state int2:type="gram" int2:value="Rejected"/>
    </int2:bookmark>
    <int2:bookmark int2:bookmarkName="_Int_85ZBjZCw" int2:invalidationBookmarkName="" int2:hashCode="AqFBzcG7BTsEvh" int2:id="bmXvKN2o">
      <int2:state int2:type="gram" int2:value="Rejected"/>
    </int2:bookmark>
    <int2:bookmark int2:bookmarkName="_Int_WyA2mDLv" int2:invalidationBookmarkName="" int2:hashCode="J+kN+lfDWKz69H" int2:id="3fNyTtRa">
      <int2:state int2:type="gram" int2:value="Rejected"/>
    </int2:bookmark>
    <int2:bookmark int2:bookmarkName="_Int_nJTEUhLs" int2:invalidationBookmarkName="" int2:hashCode="o53IT6e/NULkQU" int2:id="0a3wJgrq">
      <int2:state int2:type="gram" int2:value="Rejected"/>
    </int2:bookmark>
    <int2:bookmark int2:bookmarkName="_Int_gmA4MP0C" int2:invalidationBookmarkName="" int2:hashCode="/uY9l8p2BBIQO2" int2:id="UtEHA0jx">
      <int2:state int2:type="style" int2:value="Rejected"/>
    </int2:bookmark>
    <int2:bookmark int2:bookmarkName="_Int_6xJfvNPx" int2:invalidationBookmarkName="" int2:hashCode="u5zxQYCJszVgOP" int2:id="ABnnUtrx">
      <int2:state int2:type="gram" int2:value="Rejected"/>
    </int2:bookmark>
    <int2:bookmark int2:bookmarkName="_Int_YfJchqls" int2:invalidationBookmarkName="" int2:hashCode="8vS2OuYr3BHLA+" int2:id="lhUNg1Kv">
      <int2:state int2:type="gram" int2:value="Rejected"/>
    </int2:bookmark>
    <int2:bookmark int2:bookmarkName="_Int_AeJU5arL" int2:invalidationBookmarkName="" int2:hashCode="qiDDv17KFul4o5" int2:id="oWwLJTFq">
      <int2:state int2:type="gram"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3939DB"/>
    <w:multiLevelType w:val="multilevel"/>
    <w:tmpl w:val="94E82342"/>
    <w:lvl w:ilvl="0">
      <w:start w:val="1"/>
      <w:numFmt w:val="decimal"/>
      <w:pStyle w:val="MRNoHead1"/>
      <w:lvlText w:val="%1"/>
      <w:lvlJc w:val="left"/>
      <w:pPr>
        <w:tabs>
          <w:tab w:val="num" w:pos="1380"/>
        </w:tabs>
        <w:ind w:left="1380" w:hanging="720"/>
      </w:pPr>
      <w:rPr>
        <w:b w:val="0"/>
        <w:i w:val="0"/>
        <w:caps w:val="0"/>
        <w:smallCaps w:val="0"/>
        <w:strike w:val="0"/>
        <w:dstrike w:val="0"/>
        <w:outline w:val="0"/>
        <w:shadow w:val="0"/>
        <w:emboss w:val="0"/>
        <w:imprint w:val="0"/>
        <w:vanish w:val="0"/>
        <w:webHidden w:val="0"/>
        <w:sz w:val="24"/>
        <w:szCs w:val="24"/>
        <w:u w:val="none"/>
        <w:effect w:val="none"/>
        <w:vertAlign w:val="baseline"/>
        <w:specVanish w:val="0"/>
      </w:rPr>
    </w:lvl>
    <w:lvl w:ilvl="1">
      <w:start w:val="1"/>
      <w:numFmt w:val="decimal"/>
      <w:pStyle w:val="MRNoHead2"/>
      <w:lvlText w:val="%1.%2"/>
      <w:lvlJc w:val="left"/>
      <w:pPr>
        <w:tabs>
          <w:tab w:val="num" w:pos="2100"/>
        </w:tabs>
        <w:ind w:left="2100" w:hanging="720"/>
      </w:pPr>
    </w:lvl>
    <w:lvl w:ilvl="2">
      <w:start w:val="1"/>
      <w:numFmt w:val="decimal"/>
      <w:pStyle w:val="MRNoHead3"/>
      <w:lvlText w:val="%1.%2.%3"/>
      <w:lvlJc w:val="left"/>
      <w:pPr>
        <w:tabs>
          <w:tab w:val="num" w:pos="3240"/>
        </w:tabs>
        <w:ind w:left="3240" w:hanging="1080"/>
      </w:pPr>
    </w:lvl>
    <w:lvl w:ilvl="3">
      <w:start w:val="1"/>
      <w:numFmt w:val="lowerRoman"/>
      <w:pStyle w:val="MRNoHead4"/>
      <w:lvlText w:val="(%4)"/>
      <w:lvlJc w:val="left"/>
      <w:pPr>
        <w:tabs>
          <w:tab w:val="num" w:pos="3960"/>
        </w:tabs>
        <w:ind w:left="3960" w:hanging="720"/>
      </w:pPr>
      <w:rPr>
        <w:b w:val="0"/>
        <w:i w:val="0"/>
        <w:caps w:val="0"/>
        <w:smallCaps w:val="0"/>
        <w:strike w:val="0"/>
        <w:dstrike w:val="0"/>
        <w:outline w:val="0"/>
        <w:shadow w:val="0"/>
        <w:emboss w:val="0"/>
        <w:imprint w:val="0"/>
        <w:vanish w:val="0"/>
        <w:webHidden w:val="0"/>
        <w:sz w:val="22"/>
        <w:szCs w:val="22"/>
        <w:u w:val="none"/>
        <w:effect w:val="none"/>
        <w:vertAlign w:val="baseline"/>
        <w:specVanish w:val="0"/>
      </w:rPr>
    </w:lvl>
    <w:lvl w:ilvl="4">
      <w:start w:val="1"/>
      <w:numFmt w:val="upperLetter"/>
      <w:pStyle w:val="MRNoHead5"/>
      <w:lvlText w:val="(%5)"/>
      <w:lvlJc w:val="left"/>
      <w:pPr>
        <w:tabs>
          <w:tab w:val="num" w:pos="4680"/>
        </w:tabs>
        <w:ind w:left="4680" w:hanging="720"/>
      </w:pPr>
      <w:rPr>
        <w:b w:val="0"/>
        <w:i w:val="0"/>
        <w:strike w:val="0"/>
        <w:dstrike w:val="0"/>
        <w:sz w:val="22"/>
        <w:szCs w:val="22"/>
        <w:u w:val="none"/>
        <w:effect w:val="none"/>
      </w:rPr>
    </w:lvl>
    <w:lvl w:ilvl="5">
      <w:start w:val="1"/>
      <w:numFmt w:val="decimal"/>
      <w:pStyle w:val="MRNoHead6"/>
      <w:lvlText w:val="%6)"/>
      <w:lvlJc w:val="left"/>
      <w:pPr>
        <w:tabs>
          <w:tab w:val="num" w:pos="5400"/>
        </w:tabs>
        <w:ind w:left="5400" w:hanging="720"/>
      </w:pPr>
      <w:rPr>
        <w:b w:val="0"/>
        <w:i w:val="0"/>
        <w:strike w:val="0"/>
        <w:dstrike w:val="0"/>
        <w:sz w:val="22"/>
        <w:szCs w:val="22"/>
        <w:u w:val="none"/>
        <w:effect w:val="none"/>
      </w:rPr>
    </w:lvl>
    <w:lvl w:ilvl="6">
      <w:start w:val="1"/>
      <w:numFmt w:val="lowerLetter"/>
      <w:pStyle w:val="MRNoHead7"/>
      <w:lvlText w:val="%7)"/>
      <w:lvlJc w:val="left"/>
      <w:pPr>
        <w:tabs>
          <w:tab w:val="num" w:pos="6120"/>
        </w:tabs>
        <w:ind w:left="6120" w:hanging="720"/>
      </w:pPr>
    </w:lvl>
    <w:lvl w:ilvl="7">
      <w:start w:val="1"/>
      <w:numFmt w:val="lowerRoman"/>
      <w:pStyle w:val="MRNoHead8"/>
      <w:lvlText w:val="%8)"/>
      <w:lvlJc w:val="left"/>
      <w:pPr>
        <w:tabs>
          <w:tab w:val="num" w:pos="6840"/>
        </w:tabs>
        <w:ind w:left="6840" w:hanging="720"/>
      </w:pPr>
    </w:lvl>
    <w:lvl w:ilvl="8">
      <w:start w:val="1"/>
      <w:numFmt w:val="upperLetter"/>
      <w:pStyle w:val="MRNoHead9"/>
      <w:lvlText w:val="%9)"/>
      <w:lvlJc w:val="left"/>
      <w:pPr>
        <w:tabs>
          <w:tab w:val="num" w:pos="7560"/>
        </w:tabs>
        <w:ind w:left="7560" w:hanging="720"/>
      </w:pPr>
    </w:lvl>
  </w:abstractNum>
  <w:abstractNum w:abstractNumId="1" w15:restartNumberingAfterBreak="0">
    <w:nsid w:val="44A830BC"/>
    <w:multiLevelType w:val="multilevel"/>
    <w:tmpl w:val="C5F4D792"/>
    <w:lvl w:ilvl="0">
      <w:start w:val="1"/>
      <w:numFmt w:val="decimal"/>
      <w:pStyle w:val="BWBLevel2"/>
      <w:lvlText w:val="%1."/>
      <w:lvlJc w:val="left"/>
      <w:pPr>
        <w:tabs>
          <w:tab w:val="num" w:pos="720"/>
        </w:tabs>
        <w:ind w:left="720" w:hanging="720"/>
      </w:pPr>
      <w:rPr>
        <w:rFonts w:hint="default"/>
      </w:rPr>
    </w:lvl>
    <w:lvl w:ilvl="1">
      <w:start w:val="1"/>
      <w:numFmt w:val="decimal"/>
      <w:pStyle w:val="BWBLevel1"/>
      <w:lvlText w:val="%1.%2"/>
      <w:lvlJc w:val="left"/>
      <w:pPr>
        <w:tabs>
          <w:tab w:val="num" w:pos="720"/>
        </w:tabs>
        <w:ind w:left="720" w:hanging="720"/>
      </w:pPr>
      <w:rPr>
        <w:rFonts w:hint="default"/>
        <w:b w:val="0"/>
      </w:rPr>
    </w:lvl>
    <w:lvl w:ilvl="2">
      <w:start w:val="1"/>
      <w:numFmt w:val="decimal"/>
      <w:pStyle w:val="BWBLevel3"/>
      <w:isLgl/>
      <w:lvlText w:val="%1.%2.%3"/>
      <w:lvlJc w:val="left"/>
      <w:pPr>
        <w:tabs>
          <w:tab w:val="num" w:pos="1620"/>
        </w:tabs>
        <w:ind w:left="1620" w:hanging="720"/>
      </w:pPr>
      <w:rPr>
        <w:rFonts w:hint="default"/>
      </w:rPr>
    </w:lvl>
    <w:lvl w:ilvl="3">
      <w:start w:val="1"/>
      <w:numFmt w:val="lowerLetter"/>
      <w:pStyle w:val="BWBLevel4"/>
      <w:lvlText w:val="(%4)"/>
      <w:lvlJc w:val="left"/>
      <w:pPr>
        <w:tabs>
          <w:tab w:val="num" w:pos="1440"/>
        </w:tabs>
        <w:ind w:left="1440" w:hanging="720"/>
      </w:pPr>
      <w:rPr>
        <w:rFonts w:hint="default"/>
      </w:rPr>
    </w:lvl>
    <w:lvl w:ilvl="4">
      <w:start w:val="1"/>
      <w:numFmt w:val="lowerRoman"/>
      <w:pStyle w:val="BWBLevel5"/>
      <w:lvlText w:val="%5."/>
      <w:lvlJc w:val="left"/>
      <w:pPr>
        <w:tabs>
          <w:tab w:val="num" w:pos="2160"/>
        </w:tabs>
        <w:ind w:left="2160" w:hanging="720"/>
      </w:pPr>
      <w:rPr>
        <w:rFonts w:hint="default"/>
      </w:rPr>
    </w:lvl>
    <w:lvl w:ilvl="5">
      <w:start w:val="1"/>
      <w:numFmt w:val="lowerLetter"/>
      <w:pStyle w:val="BWBLevel6"/>
      <w:lvlText w:val="(%6)"/>
      <w:lvlJc w:val="left"/>
      <w:pPr>
        <w:tabs>
          <w:tab w:val="num" w:pos="720"/>
        </w:tabs>
        <w:ind w:left="720" w:hanging="720"/>
      </w:pPr>
      <w:rPr>
        <w:rFonts w:hint="default"/>
      </w:rPr>
    </w:lvl>
    <w:lvl w:ilvl="6">
      <w:start w:val="1"/>
      <w:numFmt w:val="lowerRoman"/>
      <w:pStyle w:val="BWBLevel7"/>
      <w:lvlText w:val="(%7)"/>
      <w:lvlJc w:val="left"/>
      <w:pPr>
        <w:tabs>
          <w:tab w:val="num" w:pos="720"/>
        </w:tabs>
        <w:ind w:left="720" w:hanging="720"/>
      </w:pPr>
      <w:rPr>
        <w:rFonts w:hint="default"/>
      </w:rPr>
    </w:lvl>
    <w:lvl w:ilvl="7">
      <w:start w:val="1"/>
      <w:numFmt w:val="upperLetter"/>
      <w:pStyle w:val="BWBLevel8"/>
      <w:lvlText w:val="(%8)"/>
      <w:lvlJc w:val="left"/>
      <w:pPr>
        <w:tabs>
          <w:tab w:val="num" w:pos="720"/>
        </w:tabs>
        <w:ind w:left="720" w:hanging="720"/>
      </w:pPr>
      <w:rPr>
        <w:rFonts w:hint="default"/>
      </w:rPr>
    </w:lvl>
    <w:lvl w:ilvl="8">
      <w:start w:val="1"/>
      <w:numFmt w:val="bullet"/>
      <w:pStyle w:val="BWBLevel9"/>
      <w:lvlText w:val=""/>
      <w:lvlJc w:val="left"/>
      <w:pPr>
        <w:tabs>
          <w:tab w:val="num" w:pos="720"/>
        </w:tabs>
        <w:ind w:left="720" w:hanging="720"/>
      </w:pPr>
      <w:rPr>
        <w:rFonts w:hint="default" w:ascii="Symbol" w:hAnsi="Symbol"/>
        <w:color w:val="auto"/>
      </w:rPr>
    </w:lvl>
  </w:abstractNum>
  <w:abstractNum w:abstractNumId="2" w15:restartNumberingAfterBreak="0">
    <w:nsid w:val="574537ED"/>
    <w:multiLevelType w:val="hybridMultilevel"/>
    <w:tmpl w:val="6F44E010"/>
    <w:lvl w:ilvl="0" w:tplc="297E0DB6">
      <w:numFmt w:val="bullet"/>
      <w:lvlText w:val="-"/>
      <w:lvlJc w:val="left"/>
      <w:pPr>
        <w:ind w:left="720" w:hanging="360"/>
      </w:pPr>
      <w:rPr>
        <w:rFonts w:hint="default" w:ascii="Futura PT Heavy" w:hAnsi="Futura PT Heavy" w:eastAsia="Futura PT Heavy" w:cs="Aria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59D46ECF"/>
    <w:multiLevelType w:val="hybridMultilevel"/>
    <w:tmpl w:val="70527B7C"/>
    <w:lvl w:ilvl="0" w:tplc="EB14001A">
      <w:start w:val="1"/>
      <w:numFmt w:val="bullet"/>
      <w:lvlText w:val=""/>
      <w:lvlJc w:val="left"/>
      <w:pPr>
        <w:ind w:left="720" w:hanging="360"/>
      </w:pPr>
      <w:rPr>
        <w:rFonts w:hint="default" w:ascii="Symbol" w:hAnsi="Symbol"/>
      </w:rPr>
    </w:lvl>
    <w:lvl w:ilvl="1" w:tplc="59127776">
      <w:start w:val="1"/>
      <w:numFmt w:val="bullet"/>
      <w:lvlText w:val="o"/>
      <w:lvlJc w:val="left"/>
      <w:pPr>
        <w:ind w:left="1440" w:hanging="360"/>
      </w:pPr>
      <w:rPr>
        <w:rFonts w:hint="default" w:ascii="Courier New" w:hAnsi="Courier New"/>
      </w:rPr>
    </w:lvl>
    <w:lvl w:ilvl="2" w:tplc="4DECBFEC">
      <w:start w:val="1"/>
      <w:numFmt w:val="bullet"/>
      <w:lvlText w:val=""/>
      <w:lvlJc w:val="left"/>
      <w:pPr>
        <w:ind w:left="2160" w:hanging="360"/>
      </w:pPr>
      <w:rPr>
        <w:rFonts w:hint="default" w:ascii="Wingdings" w:hAnsi="Wingdings"/>
      </w:rPr>
    </w:lvl>
    <w:lvl w:ilvl="3" w:tplc="761EC05A">
      <w:start w:val="1"/>
      <w:numFmt w:val="bullet"/>
      <w:lvlText w:val=""/>
      <w:lvlJc w:val="left"/>
      <w:pPr>
        <w:ind w:left="2880" w:hanging="360"/>
      </w:pPr>
      <w:rPr>
        <w:rFonts w:hint="default" w:ascii="Symbol" w:hAnsi="Symbol"/>
      </w:rPr>
    </w:lvl>
    <w:lvl w:ilvl="4" w:tplc="B9E6549E">
      <w:start w:val="1"/>
      <w:numFmt w:val="bullet"/>
      <w:lvlText w:val="o"/>
      <w:lvlJc w:val="left"/>
      <w:pPr>
        <w:ind w:left="3600" w:hanging="360"/>
      </w:pPr>
      <w:rPr>
        <w:rFonts w:hint="default" w:ascii="Courier New" w:hAnsi="Courier New"/>
      </w:rPr>
    </w:lvl>
    <w:lvl w:ilvl="5" w:tplc="A240E672">
      <w:start w:val="1"/>
      <w:numFmt w:val="bullet"/>
      <w:lvlText w:val=""/>
      <w:lvlJc w:val="left"/>
      <w:pPr>
        <w:ind w:left="4320" w:hanging="360"/>
      </w:pPr>
      <w:rPr>
        <w:rFonts w:hint="default" w:ascii="Wingdings" w:hAnsi="Wingdings"/>
      </w:rPr>
    </w:lvl>
    <w:lvl w:ilvl="6" w:tplc="496C03D4">
      <w:start w:val="1"/>
      <w:numFmt w:val="bullet"/>
      <w:lvlText w:val=""/>
      <w:lvlJc w:val="left"/>
      <w:pPr>
        <w:ind w:left="5040" w:hanging="360"/>
      </w:pPr>
      <w:rPr>
        <w:rFonts w:hint="default" w:ascii="Symbol" w:hAnsi="Symbol"/>
      </w:rPr>
    </w:lvl>
    <w:lvl w:ilvl="7" w:tplc="2F7AE068">
      <w:start w:val="1"/>
      <w:numFmt w:val="bullet"/>
      <w:lvlText w:val="o"/>
      <w:lvlJc w:val="left"/>
      <w:pPr>
        <w:ind w:left="5760" w:hanging="360"/>
      </w:pPr>
      <w:rPr>
        <w:rFonts w:hint="default" w:ascii="Courier New" w:hAnsi="Courier New"/>
      </w:rPr>
    </w:lvl>
    <w:lvl w:ilvl="8" w:tplc="85B01698">
      <w:start w:val="1"/>
      <w:numFmt w:val="bullet"/>
      <w:lvlText w:val=""/>
      <w:lvlJc w:val="left"/>
      <w:pPr>
        <w:ind w:left="6480" w:hanging="360"/>
      </w:pPr>
      <w:rPr>
        <w:rFonts w:hint="default" w:ascii="Wingdings" w:hAnsi="Wingdings"/>
      </w:rPr>
    </w:lvl>
  </w:abstractNum>
  <w:abstractNum w:abstractNumId="4" w15:restartNumberingAfterBreak="0">
    <w:nsid w:val="76DA5E64"/>
    <w:multiLevelType w:val="multilevel"/>
    <w:tmpl w:val="47002DCA"/>
    <w:lvl w:ilvl="0">
      <w:start w:val="1"/>
      <w:numFmt w:val="decimal"/>
      <w:pStyle w:val="TOCMARK1"/>
      <w:lvlText w:val="%1"/>
      <w:lvlJc w:val="left"/>
      <w:pPr>
        <w:tabs>
          <w:tab w:val="num" w:pos="720"/>
        </w:tabs>
        <w:ind w:left="720" w:hanging="720"/>
      </w:pPr>
      <w:rPr>
        <w:rFonts w:hint="default" w:ascii="Arial" w:hAnsi="Arial"/>
        <w:b w:val="0"/>
        <w:i w:val="0"/>
        <w:caps/>
        <w:sz w:val="20"/>
        <w:szCs w:val="20"/>
      </w:rPr>
    </w:lvl>
    <w:lvl w:ilvl="1">
      <w:start w:val="1"/>
      <w:numFmt w:val="decimal"/>
      <w:pStyle w:val="Numbering2"/>
      <w:lvlText w:val="%1.%2"/>
      <w:lvlJc w:val="left"/>
      <w:pPr>
        <w:tabs>
          <w:tab w:val="num" w:pos="1440"/>
        </w:tabs>
        <w:ind w:left="1440" w:hanging="720"/>
      </w:pPr>
      <w:rPr>
        <w:rFonts w:hint="default" w:ascii="Arial" w:hAnsi="Arial"/>
        <w:b w:val="0"/>
        <w:i w:val="0"/>
        <w:caps w:val="0"/>
        <w:sz w:val="20"/>
        <w:szCs w:val="20"/>
      </w:rPr>
    </w:lvl>
    <w:lvl w:ilvl="2">
      <w:start w:val="1"/>
      <w:numFmt w:val="decimal"/>
      <w:pStyle w:val="Numbering3"/>
      <w:lvlText w:val="%1.%2.%3"/>
      <w:lvlJc w:val="left"/>
      <w:pPr>
        <w:tabs>
          <w:tab w:val="num" w:pos="2921"/>
        </w:tabs>
        <w:ind w:left="2921" w:hanging="1077"/>
      </w:pPr>
      <w:rPr>
        <w:rFonts w:hint="default" w:ascii="Arial" w:hAnsi="Arial"/>
        <w:b w:val="0"/>
        <w:i w:val="0"/>
        <w:sz w:val="20"/>
        <w:szCs w:val="20"/>
      </w:rPr>
    </w:lvl>
    <w:lvl w:ilvl="3">
      <w:start w:val="1"/>
      <w:numFmt w:val="decimal"/>
      <w:pStyle w:val="Numbering4"/>
      <w:lvlText w:val="%1.%2.%3.%4"/>
      <w:lvlJc w:val="left"/>
      <w:pPr>
        <w:tabs>
          <w:tab w:val="num" w:pos="3788"/>
        </w:tabs>
        <w:ind w:left="3788" w:hanging="1271"/>
      </w:pPr>
      <w:rPr>
        <w:rFonts w:hint="default" w:ascii="Arial" w:hAnsi="Arial"/>
        <w:b w:val="0"/>
        <w:i w:val="0"/>
        <w:sz w:val="20"/>
        <w:szCs w:val="20"/>
      </w:rPr>
    </w:lvl>
    <w:lvl w:ilvl="4">
      <w:start w:val="1"/>
      <w:numFmt w:val="lowerLetter"/>
      <w:pStyle w:val="Numbering5"/>
      <w:lvlText w:val="(%5)"/>
      <w:lvlJc w:val="left"/>
      <w:pPr>
        <w:tabs>
          <w:tab w:val="num" w:pos="1440"/>
        </w:tabs>
        <w:ind w:left="1440" w:hanging="720"/>
      </w:pPr>
      <w:rPr>
        <w:rFonts w:hint="default" w:ascii="Arial" w:hAnsi="Arial"/>
        <w:b w:val="0"/>
        <w:i w:val="0"/>
        <w:sz w:val="20"/>
        <w:szCs w:val="20"/>
      </w:rPr>
    </w:lvl>
    <w:lvl w:ilvl="5">
      <w:start w:val="1"/>
      <w:numFmt w:val="decimal"/>
      <w:lvlText w:val="%6."/>
      <w:lvlJc w:val="left"/>
      <w:pPr>
        <w:tabs>
          <w:tab w:val="num" w:pos="3600"/>
        </w:tabs>
        <w:ind w:left="3600" w:hanging="720"/>
      </w:pPr>
      <w:rPr>
        <w:rFonts w:hint="default" w:ascii="Times New Roman" w:hAnsi="Times New Roman"/>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hint="default" w:ascii="Times New Roman" w:hAnsi="Times New Roman"/>
        <w:b w:val="0"/>
        <w:i w:val="0"/>
        <w:sz w:val="22"/>
      </w:rPr>
    </w:lvl>
    <w:lvl w:ilvl="8">
      <w:start w:val="1"/>
      <w:numFmt w:val="decimal"/>
      <w:lvlText w:val="%9."/>
      <w:lvlJc w:val="left"/>
      <w:pPr>
        <w:tabs>
          <w:tab w:val="num" w:pos="5760"/>
        </w:tabs>
        <w:ind w:left="5760" w:hanging="720"/>
      </w:pPr>
      <w:rPr>
        <w:rFonts w:hint="default" w:ascii="Times New Roman" w:hAnsi="Times New Roman"/>
        <w:b w:val="0"/>
        <w:i w:val="0"/>
        <w:sz w:val="22"/>
      </w:rPr>
    </w:lvl>
  </w:abstractNum>
  <w:num w:numId="1">
    <w:abstractNumId w:val="3"/>
  </w:num>
  <w:num w:numId="2">
    <w:abstractNumId w:val="4"/>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2"/>
  </w:num>
  <w:numIdMacAtCleanup w:val="4"/>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7C03"/>
    <w:rsid w:val="00002ACD"/>
    <w:rsid w:val="00007670"/>
    <w:rsid w:val="000146B5"/>
    <w:rsid w:val="000167E6"/>
    <w:rsid w:val="00017B9B"/>
    <w:rsid w:val="00020298"/>
    <w:rsid w:val="000213E2"/>
    <w:rsid w:val="00022C0F"/>
    <w:rsid w:val="00022F1B"/>
    <w:rsid w:val="00025422"/>
    <w:rsid w:val="00026204"/>
    <w:rsid w:val="00031D39"/>
    <w:rsid w:val="000345CE"/>
    <w:rsid w:val="00035381"/>
    <w:rsid w:val="00037493"/>
    <w:rsid w:val="00037513"/>
    <w:rsid w:val="00056721"/>
    <w:rsid w:val="00062D01"/>
    <w:rsid w:val="000637D4"/>
    <w:rsid w:val="00065BF3"/>
    <w:rsid w:val="00066E8C"/>
    <w:rsid w:val="000675DF"/>
    <w:rsid w:val="000721A1"/>
    <w:rsid w:val="00072C41"/>
    <w:rsid w:val="00072FEF"/>
    <w:rsid w:val="00074C8D"/>
    <w:rsid w:val="00087E8D"/>
    <w:rsid w:val="00092B58"/>
    <w:rsid w:val="000A3541"/>
    <w:rsid w:val="000B1CCA"/>
    <w:rsid w:val="000B4068"/>
    <w:rsid w:val="000C5CF8"/>
    <w:rsid w:val="000C6839"/>
    <w:rsid w:val="000C7DED"/>
    <w:rsid w:val="000E195C"/>
    <w:rsid w:val="000E2875"/>
    <w:rsid w:val="000F086D"/>
    <w:rsid w:val="000F189B"/>
    <w:rsid w:val="000F53CF"/>
    <w:rsid w:val="0010329A"/>
    <w:rsid w:val="00104284"/>
    <w:rsid w:val="0010577B"/>
    <w:rsid w:val="00106083"/>
    <w:rsid w:val="00106836"/>
    <w:rsid w:val="0011095F"/>
    <w:rsid w:val="001138FA"/>
    <w:rsid w:val="00116456"/>
    <w:rsid w:val="0012224D"/>
    <w:rsid w:val="00122D5D"/>
    <w:rsid w:val="00125070"/>
    <w:rsid w:val="00130C87"/>
    <w:rsid w:val="00131380"/>
    <w:rsid w:val="00135949"/>
    <w:rsid w:val="00143434"/>
    <w:rsid w:val="0014628B"/>
    <w:rsid w:val="00152729"/>
    <w:rsid w:val="001577F3"/>
    <w:rsid w:val="001600FA"/>
    <w:rsid w:val="001651C5"/>
    <w:rsid w:val="00166614"/>
    <w:rsid w:val="00171397"/>
    <w:rsid w:val="001736CD"/>
    <w:rsid w:val="00182E7E"/>
    <w:rsid w:val="001840F3"/>
    <w:rsid w:val="00186F74"/>
    <w:rsid w:val="00187F95"/>
    <w:rsid w:val="0019060E"/>
    <w:rsid w:val="001916E5"/>
    <w:rsid w:val="00192F7C"/>
    <w:rsid w:val="001931FC"/>
    <w:rsid w:val="00195C9B"/>
    <w:rsid w:val="0019777C"/>
    <w:rsid w:val="001A2B28"/>
    <w:rsid w:val="001A2DB6"/>
    <w:rsid w:val="001B1837"/>
    <w:rsid w:val="001B325F"/>
    <w:rsid w:val="001B4DC2"/>
    <w:rsid w:val="001B7F5E"/>
    <w:rsid w:val="001C1EEC"/>
    <w:rsid w:val="001C2603"/>
    <w:rsid w:val="001C7B29"/>
    <w:rsid w:val="001D04F5"/>
    <w:rsid w:val="001D1666"/>
    <w:rsid w:val="001D203C"/>
    <w:rsid w:val="001D2967"/>
    <w:rsid w:val="001D341F"/>
    <w:rsid w:val="001D70D7"/>
    <w:rsid w:val="001E1566"/>
    <w:rsid w:val="001E37A8"/>
    <w:rsid w:val="001E3990"/>
    <w:rsid w:val="001E5C90"/>
    <w:rsid w:val="001E7302"/>
    <w:rsid w:val="001F1DA7"/>
    <w:rsid w:val="001F3FB5"/>
    <w:rsid w:val="001F622D"/>
    <w:rsid w:val="00200948"/>
    <w:rsid w:val="00205ABF"/>
    <w:rsid w:val="00205E9B"/>
    <w:rsid w:val="00206642"/>
    <w:rsid w:val="00207E0D"/>
    <w:rsid w:val="00217027"/>
    <w:rsid w:val="00220C95"/>
    <w:rsid w:val="0022789F"/>
    <w:rsid w:val="00240652"/>
    <w:rsid w:val="002416A0"/>
    <w:rsid w:val="00244F5D"/>
    <w:rsid w:val="0024677A"/>
    <w:rsid w:val="00250AF9"/>
    <w:rsid w:val="0025101E"/>
    <w:rsid w:val="00252FE3"/>
    <w:rsid w:val="00256778"/>
    <w:rsid w:val="002575D0"/>
    <w:rsid w:val="0026506A"/>
    <w:rsid w:val="00266146"/>
    <w:rsid w:val="00270883"/>
    <w:rsid w:val="00270C66"/>
    <w:rsid w:val="00275187"/>
    <w:rsid w:val="00275F7C"/>
    <w:rsid w:val="00276C43"/>
    <w:rsid w:val="00277003"/>
    <w:rsid w:val="00287684"/>
    <w:rsid w:val="002949F1"/>
    <w:rsid w:val="002954A8"/>
    <w:rsid w:val="00296521"/>
    <w:rsid w:val="002A067F"/>
    <w:rsid w:val="002A2EEB"/>
    <w:rsid w:val="002B1D9B"/>
    <w:rsid w:val="002B217A"/>
    <w:rsid w:val="002B2547"/>
    <w:rsid w:val="002B4C90"/>
    <w:rsid w:val="002B4EE4"/>
    <w:rsid w:val="002B507C"/>
    <w:rsid w:val="002B5A6E"/>
    <w:rsid w:val="002D3F51"/>
    <w:rsid w:val="002D56AB"/>
    <w:rsid w:val="002D7CE3"/>
    <w:rsid w:val="002E069C"/>
    <w:rsid w:val="002E1273"/>
    <w:rsid w:val="002E172E"/>
    <w:rsid w:val="002E4B24"/>
    <w:rsid w:val="002F2681"/>
    <w:rsid w:val="002F642B"/>
    <w:rsid w:val="002F7CCA"/>
    <w:rsid w:val="003020CD"/>
    <w:rsid w:val="00307085"/>
    <w:rsid w:val="003070C7"/>
    <w:rsid w:val="0030748F"/>
    <w:rsid w:val="00311A6F"/>
    <w:rsid w:val="00317054"/>
    <w:rsid w:val="0033612F"/>
    <w:rsid w:val="00342FD9"/>
    <w:rsid w:val="00343EAC"/>
    <w:rsid w:val="00346072"/>
    <w:rsid w:val="00346BA1"/>
    <w:rsid w:val="00352641"/>
    <w:rsid w:val="0035752D"/>
    <w:rsid w:val="0036005D"/>
    <w:rsid w:val="0036194F"/>
    <w:rsid w:val="003637D3"/>
    <w:rsid w:val="0036637F"/>
    <w:rsid w:val="00367265"/>
    <w:rsid w:val="00383B64"/>
    <w:rsid w:val="00393AC8"/>
    <w:rsid w:val="003A7AF3"/>
    <w:rsid w:val="003B1C3D"/>
    <w:rsid w:val="003B4429"/>
    <w:rsid w:val="003B5DBC"/>
    <w:rsid w:val="003B6A4A"/>
    <w:rsid w:val="003B7295"/>
    <w:rsid w:val="003C274A"/>
    <w:rsid w:val="003D2BB9"/>
    <w:rsid w:val="003E0050"/>
    <w:rsid w:val="003E3224"/>
    <w:rsid w:val="003E78AB"/>
    <w:rsid w:val="003F0266"/>
    <w:rsid w:val="003F1896"/>
    <w:rsid w:val="003F54A3"/>
    <w:rsid w:val="003F6EB6"/>
    <w:rsid w:val="00403F34"/>
    <w:rsid w:val="00405C43"/>
    <w:rsid w:val="00411332"/>
    <w:rsid w:val="00414BC7"/>
    <w:rsid w:val="00416DA9"/>
    <w:rsid w:val="00417BF9"/>
    <w:rsid w:val="0042516E"/>
    <w:rsid w:val="004270F8"/>
    <w:rsid w:val="00430110"/>
    <w:rsid w:val="00430A69"/>
    <w:rsid w:val="004356B0"/>
    <w:rsid w:val="00435CA5"/>
    <w:rsid w:val="00441AA1"/>
    <w:rsid w:val="004420EC"/>
    <w:rsid w:val="00443E69"/>
    <w:rsid w:val="00444EC3"/>
    <w:rsid w:val="00446752"/>
    <w:rsid w:val="0045121D"/>
    <w:rsid w:val="00452A28"/>
    <w:rsid w:val="00452FE3"/>
    <w:rsid w:val="0046104A"/>
    <w:rsid w:val="00467A61"/>
    <w:rsid w:val="00474294"/>
    <w:rsid w:val="0047651E"/>
    <w:rsid w:val="00477F41"/>
    <w:rsid w:val="004802FD"/>
    <w:rsid w:val="00483D9D"/>
    <w:rsid w:val="00486504"/>
    <w:rsid w:val="004A344C"/>
    <w:rsid w:val="004A430A"/>
    <w:rsid w:val="004A4F9D"/>
    <w:rsid w:val="004B13E7"/>
    <w:rsid w:val="004B3762"/>
    <w:rsid w:val="004B6EDA"/>
    <w:rsid w:val="004C3C49"/>
    <w:rsid w:val="004D2204"/>
    <w:rsid w:val="004D4853"/>
    <w:rsid w:val="004E254E"/>
    <w:rsid w:val="004E6C69"/>
    <w:rsid w:val="004F1B22"/>
    <w:rsid w:val="004F4A3D"/>
    <w:rsid w:val="004F54DB"/>
    <w:rsid w:val="004F743B"/>
    <w:rsid w:val="00502D57"/>
    <w:rsid w:val="00502FB9"/>
    <w:rsid w:val="005033BD"/>
    <w:rsid w:val="0050655E"/>
    <w:rsid w:val="005078BE"/>
    <w:rsid w:val="00507F2E"/>
    <w:rsid w:val="005127B3"/>
    <w:rsid w:val="00514617"/>
    <w:rsid w:val="00526C58"/>
    <w:rsid w:val="005359A6"/>
    <w:rsid w:val="0055047E"/>
    <w:rsid w:val="005511C3"/>
    <w:rsid w:val="0055249D"/>
    <w:rsid w:val="005525B8"/>
    <w:rsid w:val="00557004"/>
    <w:rsid w:val="005600A1"/>
    <w:rsid w:val="005614C3"/>
    <w:rsid w:val="00561EBF"/>
    <w:rsid w:val="005705D8"/>
    <w:rsid w:val="00583E52"/>
    <w:rsid w:val="005847FA"/>
    <w:rsid w:val="0058538B"/>
    <w:rsid w:val="00585D55"/>
    <w:rsid w:val="00585E43"/>
    <w:rsid w:val="00586BEC"/>
    <w:rsid w:val="005A19DD"/>
    <w:rsid w:val="005A3815"/>
    <w:rsid w:val="005A6141"/>
    <w:rsid w:val="005A62B9"/>
    <w:rsid w:val="005A75D9"/>
    <w:rsid w:val="005B0544"/>
    <w:rsid w:val="005B1105"/>
    <w:rsid w:val="005B6572"/>
    <w:rsid w:val="005B7C8D"/>
    <w:rsid w:val="005C3D1A"/>
    <w:rsid w:val="005C5F37"/>
    <w:rsid w:val="005C604D"/>
    <w:rsid w:val="005D15C5"/>
    <w:rsid w:val="005D2152"/>
    <w:rsid w:val="005E2ACC"/>
    <w:rsid w:val="005F0C6E"/>
    <w:rsid w:val="005F4245"/>
    <w:rsid w:val="005F6276"/>
    <w:rsid w:val="005F7F8D"/>
    <w:rsid w:val="006064A4"/>
    <w:rsid w:val="006115E3"/>
    <w:rsid w:val="00617C4C"/>
    <w:rsid w:val="006204E0"/>
    <w:rsid w:val="0062786B"/>
    <w:rsid w:val="00632FFD"/>
    <w:rsid w:val="0064569F"/>
    <w:rsid w:val="00645938"/>
    <w:rsid w:val="006460B7"/>
    <w:rsid w:val="00647A0C"/>
    <w:rsid w:val="00662AFA"/>
    <w:rsid w:val="00671BA2"/>
    <w:rsid w:val="00671D1C"/>
    <w:rsid w:val="00672425"/>
    <w:rsid w:val="00676C87"/>
    <w:rsid w:val="0068059C"/>
    <w:rsid w:val="00681384"/>
    <w:rsid w:val="00682522"/>
    <w:rsid w:val="00686670"/>
    <w:rsid w:val="00686C22"/>
    <w:rsid w:val="00691EB9"/>
    <w:rsid w:val="00694BAF"/>
    <w:rsid w:val="0069651E"/>
    <w:rsid w:val="0069719A"/>
    <w:rsid w:val="006A3B1D"/>
    <w:rsid w:val="006A4199"/>
    <w:rsid w:val="006B52F0"/>
    <w:rsid w:val="006B5B62"/>
    <w:rsid w:val="006C013A"/>
    <w:rsid w:val="006C16A0"/>
    <w:rsid w:val="006C3403"/>
    <w:rsid w:val="006C4C14"/>
    <w:rsid w:val="006C6113"/>
    <w:rsid w:val="006D2334"/>
    <w:rsid w:val="006D2784"/>
    <w:rsid w:val="006E1917"/>
    <w:rsid w:val="006F4C66"/>
    <w:rsid w:val="007003F6"/>
    <w:rsid w:val="00701B85"/>
    <w:rsid w:val="00701EC7"/>
    <w:rsid w:val="00705EEF"/>
    <w:rsid w:val="00717967"/>
    <w:rsid w:val="007205D3"/>
    <w:rsid w:val="007249ED"/>
    <w:rsid w:val="00735138"/>
    <w:rsid w:val="007357F9"/>
    <w:rsid w:val="00746B7C"/>
    <w:rsid w:val="007556BF"/>
    <w:rsid w:val="007823B0"/>
    <w:rsid w:val="00785084"/>
    <w:rsid w:val="00785663"/>
    <w:rsid w:val="00790145"/>
    <w:rsid w:val="00791322"/>
    <w:rsid w:val="007939E0"/>
    <w:rsid w:val="0079576D"/>
    <w:rsid w:val="007959A7"/>
    <w:rsid w:val="00796087"/>
    <w:rsid w:val="0079614E"/>
    <w:rsid w:val="00796D4B"/>
    <w:rsid w:val="007A2E31"/>
    <w:rsid w:val="007A3E14"/>
    <w:rsid w:val="007B0760"/>
    <w:rsid w:val="007B08FD"/>
    <w:rsid w:val="007B0B25"/>
    <w:rsid w:val="007B455F"/>
    <w:rsid w:val="007B58F2"/>
    <w:rsid w:val="007B633E"/>
    <w:rsid w:val="007C0E83"/>
    <w:rsid w:val="007C3326"/>
    <w:rsid w:val="007C345C"/>
    <w:rsid w:val="007C64A2"/>
    <w:rsid w:val="007D3F49"/>
    <w:rsid w:val="007D53D4"/>
    <w:rsid w:val="007D5608"/>
    <w:rsid w:val="007D7C03"/>
    <w:rsid w:val="007E20E5"/>
    <w:rsid w:val="007E457E"/>
    <w:rsid w:val="007E4C4B"/>
    <w:rsid w:val="007E52C3"/>
    <w:rsid w:val="007E57F4"/>
    <w:rsid w:val="007E6DB2"/>
    <w:rsid w:val="007F347C"/>
    <w:rsid w:val="0080466A"/>
    <w:rsid w:val="008112F2"/>
    <w:rsid w:val="0081345B"/>
    <w:rsid w:val="00817817"/>
    <w:rsid w:val="008206C3"/>
    <w:rsid w:val="00830DA5"/>
    <w:rsid w:val="0083417D"/>
    <w:rsid w:val="00841988"/>
    <w:rsid w:val="00843F0B"/>
    <w:rsid w:val="00844ADC"/>
    <w:rsid w:val="00850C2A"/>
    <w:rsid w:val="00855249"/>
    <w:rsid w:val="008654F0"/>
    <w:rsid w:val="0087086E"/>
    <w:rsid w:val="00870D76"/>
    <w:rsid w:val="00874993"/>
    <w:rsid w:val="00881438"/>
    <w:rsid w:val="00881A83"/>
    <w:rsid w:val="00890017"/>
    <w:rsid w:val="00891D9D"/>
    <w:rsid w:val="008929E9"/>
    <w:rsid w:val="0089313F"/>
    <w:rsid w:val="00895672"/>
    <w:rsid w:val="00896558"/>
    <w:rsid w:val="00896948"/>
    <w:rsid w:val="008975B2"/>
    <w:rsid w:val="008A0587"/>
    <w:rsid w:val="008A2E08"/>
    <w:rsid w:val="008A50BC"/>
    <w:rsid w:val="008B75FF"/>
    <w:rsid w:val="008C4DFC"/>
    <w:rsid w:val="008C7EFB"/>
    <w:rsid w:val="008D0B0B"/>
    <w:rsid w:val="008D5AE2"/>
    <w:rsid w:val="008D5C3E"/>
    <w:rsid w:val="008D7365"/>
    <w:rsid w:val="008E5BF6"/>
    <w:rsid w:val="008F3B28"/>
    <w:rsid w:val="008F50DC"/>
    <w:rsid w:val="008F7E97"/>
    <w:rsid w:val="00900448"/>
    <w:rsid w:val="00902B55"/>
    <w:rsid w:val="00906A0F"/>
    <w:rsid w:val="00914FAF"/>
    <w:rsid w:val="00915A83"/>
    <w:rsid w:val="00933C0D"/>
    <w:rsid w:val="00936D8E"/>
    <w:rsid w:val="00937132"/>
    <w:rsid w:val="00940E90"/>
    <w:rsid w:val="00941E36"/>
    <w:rsid w:val="00943E78"/>
    <w:rsid w:val="00943F20"/>
    <w:rsid w:val="00944BD9"/>
    <w:rsid w:val="00951891"/>
    <w:rsid w:val="00954A7D"/>
    <w:rsid w:val="00954F06"/>
    <w:rsid w:val="00956B9A"/>
    <w:rsid w:val="00960F65"/>
    <w:rsid w:val="009762EF"/>
    <w:rsid w:val="009810F3"/>
    <w:rsid w:val="009920F0"/>
    <w:rsid w:val="00996719"/>
    <w:rsid w:val="009A536F"/>
    <w:rsid w:val="009A753B"/>
    <w:rsid w:val="009B259C"/>
    <w:rsid w:val="009B3498"/>
    <w:rsid w:val="009B7D84"/>
    <w:rsid w:val="009C5145"/>
    <w:rsid w:val="009D10DC"/>
    <w:rsid w:val="009D164E"/>
    <w:rsid w:val="009D4F06"/>
    <w:rsid w:val="009E2D64"/>
    <w:rsid w:val="009E4AD1"/>
    <w:rsid w:val="009F137F"/>
    <w:rsid w:val="009F38F0"/>
    <w:rsid w:val="009F67A3"/>
    <w:rsid w:val="00A00928"/>
    <w:rsid w:val="00A00B19"/>
    <w:rsid w:val="00A0479E"/>
    <w:rsid w:val="00A121C3"/>
    <w:rsid w:val="00A149D6"/>
    <w:rsid w:val="00A243A8"/>
    <w:rsid w:val="00A2742D"/>
    <w:rsid w:val="00A315AC"/>
    <w:rsid w:val="00A335F3"/>
    <w:rsid w:val="00A3767F"/>
    <w:rsid w:val="00A507F1"/>
    <w:rsid w:val="00A51FA1"/>
    <w:rsid w:val="00A5308A"/>
    <w:rsid w:val="00A534A6"/>
    <w:rsid w:val="00A620E7"/>
    <w:rsid w:val="00A63CC1"/>
    <w:rsid w:val="00A655BC"/>
    <w:rsid w:val="00A65CC6"/>
    <w:rsid w:val="00A71865"/>
    <w:rsid w:val="00A753F0"/>
    <w:rsid w:val="00A76CE1"/>
    <w:rsid w:val="00A776E8"/>
    <w:rsid w:val="00A810CC"/>
    <w:rsid w:val="00A85B56"/>
    <w:rsid w:val="00A906F1"/>
    <w:rsid w:val="00A92004"/>
    <w:rsid w:val="00AA1985"/>
    <w:rsid w:val="00AA2625"/>
    <w:rsid w:val="00AA4795"/>
    <w:rsid w:val="00AA5C6A"/>
    <w:rsid w:val="00AA66DB"/>
    <w:rsid w:val="00AB27D0"/>
    <w:rsid w:val="00AC2D41"/>
    <w:rsid w:val="00AC745E"/>
    <w:rsid w:val="00ADF4C6"/>
    <w:rsid w:val="00AF14A8"/>
    <w:rsid w:val="00AF1728"/>
    <w:rsid w:val="00AF383D"/>
    <w:rsid w:val="00B00318"/>
    <w:rsid w:val="00B01A4F"/>
    <w:rsid w:val="00B02696"/>
    <w:rsid w:val="00B03078"/>
    <w:rsid w:val="00B03375"/>
    <w:rsid w:val="00B05ED0"/>
    <w:rsid w:val="00B16871"/>
    <w:rsid w:val="00B20F02"/>
    <w:rsid w:val="00B2239A"/>
    <w:rsid w:val="00B23378"/>
    <w:rsid w:val="00B24ABE"/>
    <w:rsid w:val="00B25FDA"/>
    <w:rsid w:val="00B30448"/>
    <w:rsid w:val="00B324FF"/>
    <w:rsid w:val="00B331AC"/>
    <w:rsid w:val="00B3618A"/>
    <w:rsid w:val="00B36DAB"/>
    <w:rsid w:val="00B426EF"/>
    <w:rsid w:val="00B432D3"/>
    <w:rsid w:val="00B44F8E"/>
    <w:rsid w:val="00B478A6"/>
    <w:rsid w:val="00B559E2"/>
    <w:rsid w:val="00B5666D"/>
    <w:rsid w:val="00B62134"/>
    <w:rsid w:val="00B62651"/>
    <w:rsid w:val="00B62863"/>
    <w:rsid w:val="00B64B4B"/>
    <w:rsid w:val="00B66396"/>
    <w:rsid w:val="00B708DC"/>
    <w:rsid w:val="00B71106"/>
    <w:rsid w:val="00B72108"/>
    <w:rsid w:val="00B77A23"/>
    <w:rsid w:val="00B8046D"/>
    <w:rsid w:val="00B84C55"/>
    <w:rsid w:val="00B85042"/>
    <w:rsid w:val="00B90CE4"/>
    <w:rsid w:val="00BA316A"/>
    <w:rsid w:val="00BB3A7E"/>
    <w:rsid w:val="00BB4166"/>
    <w:rsid w:val="00BB5CDC"/>
    <w:rsid w:val="00BC3635"/>
    <w:rsid w:val="00BC54F1"/>
    <w:rsid w:val="00BC7288"/>
    <w:rsid w:val="00BD0AC7"/>
    <w:rsid w:val="00BD1860"/>
    <w:rsid w:val="00BD4D2A"/>
    <w:rsid w:val="00BD6238"/>
    <w:rsid w:val="00BE7992"/>
    <w:rsid w:val="00BF26C6"/>
    <w:rsid w:val="00BF687E"/>
    <w:rsid w:val="00C01C53"/>
    <w:rsid w:val="00C13DD7"/>
    <w:rsid w:val="00C27CAC"/>
    <w:rsid w:val="00C3069E"/>
    <w:rsid w:val="00C34325"/>
    <w:rsid w:val="00C3572C"/>
    <w:rsid w:val="00C44E05"/>
    <w:rsid w:val="00C47950"/>
    <w:rsid w:val="00C522E6"/>
    <w:rsid w:val="00C63EE8"/>
    <w:rsid w:val="00C6552E"/>
    <w:rsid w:val="00C713EE"/>
    <w:rsid w:val="00C72919"/>
    <w:rsid w:val="00C72D2B"/>
    <w:rsid w:val="00C7436C"/>
    <w:rsid w:val="00C74E92"/>
    <w:rsid w:val="00C75232"/>
    <w:rsid w:val="00C81176"/>
    <w:rsid w:val="00C81C68"/>
    <w:rsid w:val="00C902C1"/>
    <w:rsid w:val="00C93AA4"/>
    <w:rsid w:val="00C95517"/>
    <w:rsid w:val="00C96FA5"/>
    <w:rsid w:val="00CB0E3E"/>
    <w:rsid w:val="00CB31E8"/>
    <w:rsid w:val="00CB3DC9"/>
    <w:rsid w:val="00CB7299"/>
    <w:rsid w:val="00CC3E38"/>
    <w:rsid w:val="00CD14C6"/>
    <w:rsid w:val="00CD5004"/>
    <w:rsid w:val="00CD5812"/>
    <w:rsid w:val="00CE2180"/>
    <w:rsid w:val="00CE48E5"/>
    <w:rsid w:val="00CE6424"/>
    <w:rsid w:val="00CF3F71"/>
    <w:rsid w:val="00CF5789"/>
    <w:rsid w:val="00CF7862"/>
    <w:rsid w:val="00D013A7"/>
    <w:rsid w:val="00D01EEB"/>
    <w:rsid w:val="00D102AF"/>
    <w:rsid w:val="00D1329E"/>
    <w:rsid w:val="00D16B8E"/>
    <w:rsid w:val="00D20A3F"/>
    <w:rsid w:val="00D20ABC"/>
    <w:rsid w:val="00D22B23"/>
    <w:rsid w:val="00D30809"/>
    <w:rsid w:val="00D3088B"/>
    <w:rsid w:val="00D314B3"/>
    <w:rsid w:val="00D3317A"/>
    <w:rsid w:val="00D46C88"/>
    <w:rsid w:val="00D47198"/>
    <w:rsid w:val="00D5489A"/>
    <w:rsid w:val="00D55A97"/>
    <w:rsid w:val="00D63160"/>
    <w:rsid w:val="00D6568F"/>
    <w:rsid w:val="00D73A78"/>
    <w:rsid w:val="00D74ED8"/>
    <w:rsid w:val="00D87384"/>
    <w:rsid w:val="00D87FF0"/>
    <w:rsid w:val="00D90F9F"/>
    <w:rsid w:val="00D91EE6"/>
    <w:rsid w:val="00D92578"/>
    <w:rsid w:val="00D955EE"/>
    <w:rsid w:val="00DA046A"/>
    <w:rsid w:val="00DA4BB3"/>
    <w:rsid w:val="00DC0BC6"/>
    <w:rsid w:val="00DC0CF8"/>
    <w:rsid w:val="00DC3C32"/>
    <w:rsid w:val="00DC3C52"/>
    <w:rsid w:val="00DD3EA9"/>
    <w:rsid w:val="00DF24D8"/>
    <w:rsid w:val="00DF59A7"/>
    <w:rsid w:val="00DF6175"/>
    <w:rsid w:val="00E02C78"/>
    <w:rsid w:val="00E10677"/>
    <w:rsid w:val="00E11BF5"/>
    <w:rsid w:val="00E140A6"/>
    <w:rsid w:val="00E16850"/>
    <w:rsid w:val="00E21160"/>
    <w:rsid w:val="00E22A53"/>
    <w:rsid w:val="00E25A63"/>
    <w:rsid w:val="00E262BC"/>
    <w:rsid w:val="00E271BA"/>
    <w:rsid w:val="00E30B81"/>
    <w:rsid w:val="00E32083"/>
    <w:rsid w:val="00E36C41"/>
    <w:rsid w:val="00E400C6"/>
    <w:rsid w:val="00E42D3E"/>
    <w:rsid w:val="00E50BC7"/>
    <w:rsid w:val="00E61309"/>
    <w:rsid w:val="00E61B9C"/>
    <w:rsid w:val="00E62DA9"/>
    <w:rsid w:val="00E679A1"/>
    <w:rsid w:val="00E67B56"/>
    <w:rsid w:val="00E72801"/>
    <w:rsid w:val="00E7555D"/>
    <w:rsid w:val="00E811AB"/>
    <w:rsid w:val="00E81D8F"/>
    <w:rsid w:val="00E91381"/>
    <w:rsid w:val="00E929BB"/>
    <w:rsid w:val="00E972F5"/>
    <w:rsid w:val="00EA28B2"/>
    <w:rsid w:val="00EA40BA"/>
    <w:rsid w:val="00EB6F7C"/>
    <w:rsid w:val="00EC2CED"/>
    <w:rsid w:val="00ED12A7"/>
    <w:rsid w:val="00EE3272"/>
    <w:rsid w:val="00EF2B0F"/>
    <w:rsid w:val="00F004E9"/>
    <w:rsid w:val="00F02CF8"/>
    <w:rsid w:val="00F04F30"/>
    <w:rsid w:val="00F114AB"/>
    <w:rsid w:val="00F13B43"/>
    <w:rsid w:val="00F1525E"/>
    <w:rsid w:val="00F15F94"/>
    <w:rsid w:val="00F21052"/>
    <w:rsid w:val="00F22CAF"/>
    <w:rsid w:val="00F26C21"/>
    <w:rsid w:val="00F26FB6"/>
    <w:rsid w:val="00F33140"/>
    <w:rsid w:val="00F349CB"/>
    <w:rsid w:val="00F4744B"/>
    <w:rsid w:val="00F5138B"/>
    <w:rsid w:val="00F52E17"/>
    <w:rsid w:val="00F538C4"/>
    <w:rsid w:val="00F55989"/>
    <w:rsid w:val="00F57DCE"/>
    <w:rsid w:val="00F63831"/>
    <w:rsid w:val="00F70258"/>
    <w:rsid w:val="00F7673F"/>
    <w:rsid w:val="00F80A57"/>
    <w:rsid w:val="00F80E3B"/>
    <w:rsid w:val="00F84523"/>
    <w:rsid w:val="00F90395"/>
    <w:rsid w:val="00F90CB4"/>
    <w:rsid w:val="00F910E1"/>
    <w:rsid w:val="00F95358"/>
    <w:rsid w:val="00F95E49"/>
    <w:rsid w:val="00FA015D"/>
    <w:rsid w:val="00FB6AFA"/>
    <w:rsid w:val="00FC2E89"/>
    <w:rsid w:val="00FC5585"/>
    <w:rsid w:val="00FD16CF"/>
    <w:rsid w:val="00FE1E3E"/>
    <w:rsid w:val="00FE381F"/>
    <w:rsid w:val="00FE6914"/>
    <w:rsid w:val="00FE6BA0"/>
    <w:rsid w:val="00FE73F0"/>
    <w:rsid w:val="010E59EA"/>
    <w:rsid w:val="015E259B"/>
    <w:rsid w:val="017F4409"/>
    <w:rsid w:val="01991187"/>
    <w:rsid w:val="019CF827"/>
    <w:rsid w:val="01BD5602"/>
    <w:rsid w:val="01BED4BE"/>
    <w:rsid w:val="01D89FC2"/>
    <w:rsid w:val="01E10384"/>
    <w:rsid w:val="021A0E86"/>
    <w:rsid w:val="021CD448"/>
    <w:rsid w:val="023C05BF"/>
    <w:rsid w:val="0243CDC3"/>
    <w:rsid w:val="0243D804"/>
    <w:rsid w:val="024685E6"/>
    <w:rsid w:val="02638B09"/>
    <w:rsid w:val="0284D452"/>
    <w:rsid w:val="02A58CFF"/>
    <w:rsid w:val="02BEF958"/>
    <w:rsid w:val="02FD34B1"/>
    <w:rsid w:val="033F48F5"/>
    <w:rsid w:val="03460E82"/>
    <w:rsid w:val="03EEF961"/>
    <w:rsid w:val="03F23F23"/>
    <w:rsid w:val="0402FA04"/>
    <w:rsid w:val="046596B8"/>
    <w:rsid w:val="04782000"/>
    <w:rsid w:val="04C9B297"/>
    <w:rsid w:val="050C8362"/>
    <w:rsid w:val="05110C1C"/>
    <w:rsid w:val="05126496"/>
    <w:rsid w:val="051CF05C"/>
    <w:rsid w:val="05303497"/>
    <w:rsid w:val="05433D76"/>
    <w:rsid w:val="05A31978"/>
    <w:rsid w:val="0629F8D2"/>
    <w:rsid w:val="064EA774"/>
    <w:rsid w:val="06ADE77C"/>
    <w:rsid w:val="06BACD8B"/>
    <w:rsid w:val="06C82B69"/>
    <w:rsid w:val="06D2A025"/>
    <w:rsid w:val="06D46D18"/>
    <w:rsid w:val="06FF3D88"/>
    <w:rsid w:val="07069226"/>
    <w:rsid w:val="07102A11"/>
    <w:rsid w:val="07501E5D"/>
    <w:rsid w:val="075DC7C0"/>
    <w:rsid w:val="0766DE02"/>
    <w:rsid w:val="07901A74"/>
    <w:rsid w:val="07955FEE"/>
    <w:rsid w:val="079A8627"/>
    <w:rsid w:val="07A3D210"/>
    <w:rsid w:val="07B7E8C7"/>
    <w:rsid w:val="07BE1536"/>
    <w:rsid w:val="07F0B5D3"/>
    <w:rsid w:val="07F5E53C"/>
    <w:rsid w:val="08C1C32C"/>
    <w:rsid w:val="08CEF095"/>
    <w:rsid w:val="08D79DF0"/>
    <w:rsid w:val="08E72542"/>
    <w:rsid w:val="08EB55AF"/>
    <w:rsid w:val="09150458"/>
    <w:rsid w:val="0939DEE8"/>
    <w:rsid w:val="09531655"/>
    <w:rsid w:val="0953A364"/>
    <w:rsid w:val="095B1346"/>
    <w:rsid w:val="09772A3B"/>
    <w:rsid w:val="097F10EC"/>
    <w:rsid w:val="098D5602"/>
    <w:rsid w:val="09990763"/>
    <w:rsid w:val="09B628BE"/>
    <w:rsid w:val="09BB8AAF"/>
    <w:rsid w:val="09D002FB"/>
    <w:rsid w:val="09FD308B"/>
    <w:rsid w:val="0A21C6C8"/>
    <w:rsid w:val="0A33E796"/>
    <w:rsid w:val="0A56F1A3"/>
    <w:rsid w:val="0A8C3146"/>
    <w:rsid w:val="0A91C33F"/>
    <w:rsid w:val="0AAA1BF9"/>
    <w:rsid w:val="0AAB1FFF"/>
    <w:rsid w:val="0AB7EAF8"/>
    <w:rsid w:val="0AB8395D"/>
    <w:rsid w:val="0ACE633B"/>
    <w:rsid w:val="0AD888EC"/>
    <w:rsid w:val="0AEBB05C"/>
    <w:rsid w:val="0AFE024D"/>
    <w:rsid w:val="0B1B0D68"/>
    <w:rsid w:val="0B200F82"/>
    <w:rsid w:val="0B53FEC7"/>
    <w:rsid w:val="0B6CF58C"/>
    <w:rsid w:val="0B9761CD"/>
    <w:rsid w:val="0B99ED2E"/>
    <w:rsid w:val="0B9ACA6E"/>
    <w:rsid w:val="0BA74792"/>
    <w:rsid w:val="0BD0709B"/>
    <w:rsid w:val="0C02FFD7"/>
    <w:rsid w:val="0C1153FE"/>
    <w:rsid w:val="0C49FD51"/>
    <w:rsid w:val="0CEF12ED"/>
    <w:rsid w:val="0D0BAE33"/>
    <w:rsid w:val="0D22B963"/>
    <w:rsid w:val="0D3620E0"/>
    <w:rsid w:val="0D5A56B2"/>
    <w:rsid w:val="0D7DF012"/>
    <w:rsid w:val="0D8A47C0"/>
    <w:rsid w:val="0DB8DCD2"/>
    <w:rsid w:val="0DDE7C7E"/>
    <w:rsid w:val="0DFF2916"/>
    <w:rsid w:val="0E7A7688"/>
    <w:rsid w:val="0E9DB059"/>
    <w:rsid w:val="0EE6B0CF"/>
    <w:rsid w:val="0EF8193A"/>
    <w:rsid w:val="0F212158"/>
    <w:rsid w:val="0F494C3A"/>
    <w:rsid w:val="0F4E37AB"/>
    <w:rsid w:val="0F842BEE"/>
    <w:rsid w:val="0FC5F43B"/>
    <w:rsid w:val="100C2080"/>
    <w:rsid w:val="101EB9D5"/>
    <w:rsid w:val="1062CC49"/>
    <w:rsid w:val="108C80E9"/>
    <w:rsid w:val="10ACAFD7"/>
    <w:rsid w:val="110C9B43"/>
    <w:rsid w:val="112B2B17"/>
    <w:rsid w:val="117E7A13"/>
    <w:rsid w:val="11B24755"/>
    <w:rsid w:val="11BAF267"/>
    <w:rsid w:val="11E85A79"/>
    <w:rsid w:val="120EC9A0"/>
    <w:rsid w:val="12109557"/>
    <w:rsid w:val="122F4F8F"/>
    <w:rsid w:val="1247C30D"/>
    <w:rsid w:val="1282A9D9"/>
    <w:rsid w:val="129F0873"/>
    <w:rsid w:val="12D088DB"/>
    <w:rsid w:val="12E6AD0C"/>
    <w:rsid w:val="12F5D623"/>
    <w:rsid w:val="12FC93AA"/>
    <w:rsid w:val="131B5C75"/>
    <w:rsid w:val="13393523"/>
    <w:rsid w:val="133D27B6"/>
    <w:rsid w:val="1348CE70"/>
    <w:rsid w:val="138DFC01"/>
    <w:rsid w:val="13E39751"/>
    <w:rsid w:val="13F3B339"/>
    <w:rsid w:val="1417032E"/>
    <w:rsid w:val="14680E40"/>
    <w:rsid w:val="148907A6"/>
    <w:rsid w:val="14A65D2D"/>
    <w:rsid w:val="14DA76F5"/>
    <w:rsid w:val="15037262"/>
    <w:rsid w:val="15184942"/>
    <w:rsid w:val="151E41EA"/>
    <w:rsid w:val="15677EC7"/>
    <w:rsid w:val="156B85C7"/>
    <w:rsid w:val="15704A97"/>
    <w:rsid w:val="15A3FA99"/>
    <w:rsid w:val="15B1C0EB"/>
    <w:rsid w:val="15BC0732"/>
    <w:rsid w:val="16016015"/>
    <w:rsid w:val="1603DEA1"/>
    <w:rsid w:val="160AAE12"/>
    <w:rsid w:val="1611AE2D"/>
    <w:rsid w:val="162BD7F6"/>
    <w:rsid w:val="1650F0F4"/>
    <w:rsid w:val="16557A04"/>
    <w:rsid w:val="16703B2B"/>
    <w:rsid w:val="16BA6711"/>
    <w:rsid w:val="16BD8549"/>
    <w:rsid w:val="16F51AA3"/>
    <w:rsid w:val="171BA7B7"/>
    <w:rsid w:val="17262C62"/>
    <w:rsid w:val="1726B4A4"/>
    <w:rsid w:val="172CD41D"/>
    <w:rsid w:val="1761174E"/>
    <w:rsid w:val="1769F954"/>
    <w:rsid w:val="179EB8D4"/>
    <w:rsid w:val="179F50A0"/>
    <w:rsid w:val="17B35360"/>
    <w:rsid w:val="17C90219"/>
    <w:rsid w:val="17D8E537"/>
    <w:rsid w:val="17E0F4A2"/>
    <w:rsid w:val="17F4DED5"/>
    <w:rsid w:val="180E87C4"/>
    <w:rsid w:val="18298A2D"/>
    <w:rsid w:val="184AD8BD"/>
    <w:rsid w:val="189CD2F0"/>
    <w:rsid w:val="18CD1C56"/>
    <w:rsid w:val="19510AB2"/>
    <w:rsid w:val="195E1097"/>
    <w:rsid w:val="197B2E94"/>
    <w:rsid w:val="1A185CF0"/>
    <w:rsid w:val="1A336E9A"/>
    <w:rsid w:val="1A6280E7"/>
    <w:rsid w:val="1A6B6BE8"/>
    <w:rsid w:val="1AC2D812"/>
    <w:rsid w:val="1AE1BF1A"/>
    <w:rsid w:val="1AF56023"/>
    <w:rsid w:val="1B199F9A"/>
    <w:rsid w:val="1B2C0A05"/>
    <w:rsid w:val="1B43450C"/>
    <w:rsid w:val="1B440F00"/>
    <w:rsid w:val="1B589B95"/>
    <w:rsid w:val="1B6AF0DC"/>
    <w:rsid w:val="1B6ED582"/>
    <w:rsid w:val="1BF1211A"/>
    <w:rsid w:val="1BF953A8"/>
    <w:rsid w:val="1C05F58D"/>
    <w:rsid w:val="1C414268"/>
    <w:rsid w:val="1C6C8610"/>
    <w:rsid w:val="1C78B7F5"/>
    <w:rsid w:val="1CA8FB2C"/>
    <w:rsid w:val="1CDD7F8D"/>
    <w:rsid w:val="1CF181D8"/>
    <w:rsid w:val="1CF1CD22"/>
    <w:rsid w:val="1D0273F4"/>
    <w:rsid w:val="1D22743F"/>
    <w:rsid w:val="1D2975B1"/>
    <w:rsid w:val="1DAEAA81"/>
    <w:rsid w:val="1DC4FFE0"/>
    <w:rsid w:val="1DFF26A2"/>
    <w:rsid w:val="1E355957"/>
    <w:rsid w:val="1E377BCD"/>
    <w:rsid w:val="1E646FCA"/>
    <w:rsid w:val="1E6BCF6C"/>
    <w:rsid w:val="1E8CE0A4"/>
    <w:rsid w:val="1E9FFABC"/>
    <w:rsid w:val="1EA03525"/>
    <w:rsid w:val="1EDA181F"/>
    <w:rsid w:val="1EDB38FF"/>
    <w:rsid w:val="1EF0C407"/>
    <w:rsid w:val="1EF97F56"/>
    <w:rsid w:val="1F15F0C5"/>
    <w:rsid w:val="1F1CDB5D"/>
    <w:rsid w:val="1F3A890A"/>
    <w:rsid w:val="1F6E6521"/>
    <w:rsid w:val="1F829DE4"/>
    <w:rsid w:val="1F83BD47"/>
    <w:rsid w:val="1F864BD0"/>
    <w:rsid w:val="1FA418D8"/>
    <w:rsid w:val="1FA878BF"/>
    <w:rsid w:val="1FF0A28F"/>
    <w:rsid w:val="1FF82106"/>
    <w:rsid w:val="200BAEAC"/>
    <w:rsid w:val="20214E08"/>
    <w:rsid w:val="2022E505"/>
    <w:rsid w:val="205A5FF5"/>
    <w:rsid w:val="2070E07D"/>
    <w:rsid w:val="207EAF92"/>
    <w:rsid w:val="20A2FD38"/>
    <w:rsid w:val="20AECD40"/>
    <w:rsid w:val="21283B71"/>
    <w:rsid w:val="212F9ACD"/>
    <w:rsid w:val="212FBB36"/>
    <w:rsid w:val="215348DB"/>
    <w:rsid w:val="217364B7"/>
    <w:rsid w:val="21A00115"/>
    <w:rsid w:val="21BE5A51"/>
    <w:rsid w:val="21C77C99"/>
    <w:rsid w:val="21C80E80"/>
    <w:rsid w:val="2203F783"/>
    <w:rsid w:val="220EB643"/>
    <w:rsid w:val="221F9EC5"/>
    <w:rsid w:val="222211D2"/>
    <w:rsid w:val="2253B531"/>
    <w:rsid w:val="227B69D4"/>
    <w:rsid w:val="22908396"/>
    <w:rsid w:val="2294CE29"/>
    <w:rsid w:val="22980642"/>
    <w:rsid w:val="233B5DED"/>
    <w:rsid w:val="23544B74"/>
    <w:rsid w:val="2374450D"/>
    <w:rsid w:val="238F2272"/>
    <w:rsid w:val="23CB325E"/>
    <w:rsid w:val="23D745EB"/>
    <w:rsid w:val="23E4F883"/>
    <w:rsid w:val="2465504B"/>
    <w:rsid w:val="24DB1952"/>
    <w:rsid w:val="24EA526D"/>
    <w:rsid w:val="24EC9217"/>
    <w:rsid w:val="25364D57"/>
    <w:rsid w:val="2538B3BC"/>
    <w:rsid w:val="2543ED06"/>
    <w:rsid w:val="255DF6B2"/>
    <w:rsid w:val="257595C6"/>
    <w:rsid w:val="25A8CB7E"/>
    <w:rsid w:val="25C31D40"/>
    <w:rsid w:val="25D49CAF"/>
    <w:rsid w:val="25E0F0B6"/>
    <w:rsid w:val="25E2635A"/>
    <w:rsid w:val="260A8D00"/>
    <w:rsid w:val="262B9139"/>
    <w:rsid w:val="264E45F8"/>
    <w:rsid w:val="264EA85A"/>
    <w:rsid w:val="265C10A9"/>
    <w:rsid w:val="269F8A67"/>
    <w:rsid w:val="26DCFE93"/>
    <w:rsid w:val="26FCB8C4"/>
    <w:rsid w:val="2700EF8A"/>
    <w:rsid w:val="27190CAE"/>
    <w:rsid w:val="2726D408"/>
    <w:rsid w:val="274413E4"/>
    <w:rsid w:val="27479A42"/>
    <w:rsid w:val="276DFD7E"/>
    <w:rsid w:val="277A2206"/>
    <w:rsid w:val="27D44787"/>
    <w:rsid w:val="27E1FE90"/>
    <w:rsid w:val="27E80841"/>
    <w:rsid w:val="27FD266C"/>
    <w:rsid w:val="27FDF921"/>
    <w:rsid w:val="280268E1"/>
    <w:rsid w:val="280AC1B4"/>
    <w:rsid w:val="281C2DF3"/>
    <w:rsid w:val="282B2193"/>
    <w:rsid w:val="28E67A46"/>
    <w:rsid w:val="28F31B6F"/>
    <w:rsid w:val="2964DBDB"/>
    <w:rsid w:val="296DFC93"/>
    <w:rsid w:val="296FBBE8"/>
    <w:rsid w:val="2972F7A6"/>
    <w:rsid w:val="298D1565"/>
    <w:rsid w:val="2999EA8E"/>
    <w:rsid w:val="29A7E58A"/>
    <w:rsid w:val="29D17048"/>
    <w:rsid w:val="29E22D3B"/>
    <w:rsid w:val="2A332CAA"/>
    <w:rsid w:val="2A37CA7A"/>
    <w:rsid w:val="2A504977"/>
    <w:rsid w:val="2A5219BB"/>
    <w:rsid w:val="2A6C7C3F"/>
    <w:rsid w:val="2A6F35A6"/>
    <w:rsid w:val="2A7266D3"/>
    <w:rsid w:val="2AB9AF37"/>
    <w:rsid w:val="2ABC0D3D"/>
    <w:rsid w:val="2ABD06D6"/>
    <w:rsid w:val="2AC19CDF"/>
    <w:rsid w:val="2AD9384C"/>
    <w:rsid w:val="2AF6B715"/>
    <w:rsid w:val="2AF8C49E"/>
    <w:rsid w:val="2B104CFE"/>
    <w:rsid w:val="2B2A9EFC"/>
    <w:rsid w:val="2B31AFE4"/>
    <w:rsid w:val="2B5D32FF"/>
    <w:rsid w:val="2B7338B4"/>
    <w:rsid w:val="2BCF4016"/>
    <w:rsid w:val="2C02B5FE"/>
    <w:rsid w:val="2C3595D2"/>
    <w:rsid w:val="2C440F59"/>
    <w:rsid w:val="2C61B168"/>
    <w:rsid w:val="2C8EC001"/>
    <w:rsid w:val="2C9A9483"/>
    <w:rsid w:val="2D111382"/>
    <w:rsid w:val="2D1A2C93"/>
    <w:rsid w:val="2D297E6E"/>
    <w:rsid w:val="2D3357A6"/>
    <w:rsid w:val="2D3D0531"/>
    <w:rsid w:val="2D88A6EE"/>
    <w:rsid w:val="2DE4973D"/>
    <w:rsid w:val="2E127E39"/>
    <w:rsid w:val="2E3CC386"/>
    <w:rsid w:val="2E6E993F"/>
    <w:rsid w:val="2ED0F171"/>
    <w:rsid w:val="2ED1EF15"/>
    <w:rsid w:val="2EE3BCA5"/>
    <w:rsid w:val="2EE83B1B"/>
    <w:rsid w:val="2F10599A"/>
    <w:rsid w:val="2F10A078"/>
    <w:rsid w:val="2F166424"/>
    <w:rsid w:val="2F1CC4B4"/>
    <w:rsid w:val="2F1E77CA"/>
    <w:rsid w:val="2F29BEA4"/>
    <w:rsid w:val="2F48CE81"/>
    <w:rsid w:val="2F679B05"/>
    <w:rsid w:val="2F7580D4"/>
    <w:rsid w:val="2F8A37F1"/>
    <w:rsid w:val="2FAEE8DB"/>
    <w:rsid w:val="2FB11629"/>
    <w:rsid w:val="2FB98AAA"/>
    <w:rsid w:val="2FC892CE"/>
    <w:rsid w:val="2FD8698C"/>
    <w:rsid w:val="2FEAB00F"/>
    <w:rsid w:val="2FFF2C87"/>
    <w:rsid w:val="30316513"/>
    <w:rsid w:val="3045F97B"/>
    <w:rsid w:val="30737E85"/>
    <w:rsid w:val="30891407"/>
    <w:rsid w:val="309CB477"/>
    <w:rsid w:val="30A08F41"/>
    <w:rsid w:val="30E7D71A"/>
    <w:rsid w:val="30EEA5F5"/>
    <w:rsid w:val="31625D6B"/>
    <w:rsid w:val="31CF48C5"/>
    <w:rsid w:val="31F0B674"/>
    <w:rsid w:val="320A2FBB"/>
    <w:rsid w:val="320FB3A7"/>
    <w:rsid w:val="32169BFB"/>
    <w:rsid w:val="3231ED7F"/>
    <w:rsid w:val="325F54FE"/>
    <w:rsid w:val="326F67A0"/>
    <w:rsid w:val="326FAFE4"/>
    <w:rsid w:val="328E47A4"/>
    <w:rsid w:val="32AC47E0"/>
    <w:rsid w:val="32E45820"/>
    <w:rsid w:val="32E5EAD4"/>
    <w:rsid w:val="32FF080E"/>
    <w:rsid w:val="33010F1D"/>
    <w:rsid w:val="330DF189"/>
    <w:rsid w:val="3345E716"/>
    <w:rsid w:val="33666FCB"/>
    <w:rsid w:val="33987016"/>
    <w:rsid w:val="33A7DEE2"/>
    <w:rsid w:val="33CF66EF"/>
    <w:rsid w:val="33EE69A1"/>
    <w:rsid w:val="3418EE2E"/>
    <w:rsid w:val="345C871E"/>
    <w:rsid w:val="34950AC3"/>
    <w:rsid w:val="34A206FA"/>
    <w:rsid w:val="34B7382E"/>
    <w:rsid w:val="34BB91AB"/>
    <w:rsid w:val="34EF965B"/>
    <w:rsid w:val="350122D2"/>
    <w:rsid w:val="350572D7"/>
    <w:rsid w:val="353AF1FC"/>
    <w:rsid w:val="353F1485"/>
    <w:rsid w:val="355B3A4A"/>
    <w:rsid w:val="35718028"/>
    <w:rsid w:val="35A690B9"/>
    <w:rsid w:val="35B0B8D5"/>
    <w:rsid w:val="35B356A7"/>
    <w:rsid w:val="36114AA3"/>
    <w:rsid w:val="364B664D"/>
    <w:rsid w:val="364CE967"/>
    <w:rsid w:val="368D45CD"/>
    <w:rsid w:val="3693A496"/>
    <w:rsid w:val="36965C50"/>
    <w:rsid w:val="36C3BB83"/>
    <w:rsid w:val="36D6560A"/>
    <w:rsid w:val="36DA4627"/>
    <w:rsid w:val="36DE696E"/>
    <w:rsid w:val="36E2BD44"/>
    <w:rsid w:val="36E75DBC"/>
    <w:rsid w:val="3710C304"/>
    <w:rsid w:val="371BFC1C"/>
    <w:rsid w:val="372EF35C"/>
    <w:rsid w:val="373C22F5"/>
    <w:rsid w:val="3748B1F6"/>
    <w:rsid w:val="377C72FF"/>
    <w:rsid w:val="37FF127F"/>
    <w:rsid w:val="381AFC81"/>
    <w:rsid w:val="381AFD15"/>
    <w:rsid w:val="381DDD2D"/>
    <w:rsid w:val="382ABDB1"/>
    <w:rsid w:val="388DFB77"/>
    <w:rsid w:val="38D7ECA5"/>
    <w:rsid w:val="38F6E136"/>
    <w:rsid w:val="38F74311"/>
    <w:rsid w:val="38FA4F64"/>
    <w:rsid w:val="39010869"/>
    <w:rsid w:val="39135DC0"/>
    <w:rsid w:val="392EB14B"/>
    <w:rsid w:val="395CEE4E"/>
    <w:rsid w:val="396A7433"/>
    <w:rsid w:val="396AD6CB"/>
    <w:rsid w:val="397B5F98"/>
    <w:rsid w:val="3A10B46A"/>
    <w:rsid w:val="3A24BE2D"/>
    <w:rsid w:val="3A37F076"/>
    <w:rsid w:val="3A493CE5"/>
    <w:rsid w:val="3A570AE3"/>
    <w:rsid w:val="3A770AF9"/>
    <w:rsid w:val="3A77F462"/>
    <w:rsid w:val="3A8CAB40"/>
    <w:rsid w:val="3A94985B"/>
    <w:rsid w:val="3AB8C7D3"/>
    <w:rsid w:val="3B280DF2"/>
    <w:rsid w:val="3BE34B93"/>
    <w:rsid w:val="3BF402DB"/>
    <w:rsid w:val="3C4E362A"/>
    <w:rsid w:val="3C802B2C"/>
    <w:rsid w:val="3CA27BB2"/>
    <w:rsid w:val="3D150E8C"/>
    <w:rsid w:val="3D1919E5"/>
    <w:rsid w:val="3D661D60"/>
    <w:rsid w:val="3DAE0684"/>
    <w:rsid w:val="3DBA1520"/>
    <w:rsid w:val="3DD34556"/>
    <w:rsid w:val="3DF548BB"/>
    <w:rsid w:val="3E1CB1CC"/>
    <w:rsid w:val="3E5E30C6"/>
    <w:rsid w:val="3E80578B"/>
    <w:rsid w:val="3EDE4A92"/>
    <w:rsid w:val="3F205510"/>
    <w:rsid w:val="3F5BAABD"/>
    <w:rsid w:val="3FEF3395"/>
    <w:rsid w:val="40187526"/>
    <w:rsid w:val="4032F590"/>
    <w:rsid w:val="404B26AE"/>
    <w:rsid w:val="4050325E"/>
    <w:rsid w:val="40612734"/>
    <w:rsid w:val="406837A7"/>
    <w:rsid w:val="40B2FBB5"/>
    <w:rsid w:val="40B89EF7"/>
    <w:rsid w:val="4105ADD3"/>
    <w:rsid w:val="41171107"/>
    <w:rsid w:val="412B6548"/>
    <w:rsid w:val="413A11B0"/>
    <w:rsid w:val="4192A998"/>
    <w:rsid w:val="41AB7C62"/>
    <w:rsid w:val="41AD68DD"/>
    <w:rsid w:val="41BF384D"/>
    <w:rsid w:val="41CCEBDA"/>
    <w:rsid w:val="41D5AAAD"/>
    <w:rsid w:val="41FFA680"/>
    <w:rsid w:val="4209F5BD"/>
    <w:rsid w:val="420BDE5B"/>
    <w:rsid w:val="422C09E0"/>
    <w:rsid w:val="42375B5A"/>
    <w:rsid w:val="424AD991"/>
    <w:rsid w:val="427AC88F"/>
    <w:rsid w:val="42FD3BAB"/>
    <w:rsid w:val="43119BFE"/>
    <w:rsid w:val="4332BC84"/>
    <w:rsid w:val="433ACA22"/>
    <w:rsid w:val="435243AB"/>
    <w:rsid w:val="436CECB1"/>
    <w:rsid w:val="436F80A3"/>
    <w:rsid w:val="43AEC8A9"/>
    <w:rsid w:val="43C3E8CA"/>
    <w:rsid w:val="43CE0730"/>
    <w:rsid w:val="43CE491B"/>
    <w:rsid w:val="43E9DC87"/>
    <w:rsid w:val="43F331B9"/>
    <w:rsid w:val="445ED251"/>
    <w:rsid w:val="44806935"/>
    <w:rsid w:val="44ACAD7F"/>
    <w:rsid w:val="44B97A3A"/>
    <w:rsid w:val="44DF8290"/>
    <w:rsid w:val="4546632B"/>
    <w:rsid w:val="455EA202"/>
    <w:rsid w:val="45898371"/>
    <w:rsid w:val="458FC551"/>
    <w:rsid w:val="45989D17"/>
    <w:rsid w:val="45B4E467"/>
    <w:rsid w:val="45BEC771"/>
    <w:rsid w:val="45DDC08F"/>
    <w:rsid w:val="4616BE3C"/>
    <w:rsid w:val="4672745F"/>
    <w:rsid w:val="46A634D4"/>
    <w:rsid w:val="46C341D9"/>
    <w:rsid w:val="46DE01F1"/>
    <w:rsid w:val="46E68858"/>
    <w:rsid w:val="47399EA3"/>
    <w:rsid w:val="47685BC8"/>
    <w:rsid w:val="4784658B"/>
    <w:rsid w:val="478A1957"/>
    <w:rsid w:val="47A0E903"/>
    <w:rsid w:val="47DF627C"/>
    <w:rsid w:val="48348573"/>
    <w:rsid w:val="48386250"/>
    <w:rsid w:val="483AE909"/>
    <w:rsid w:val="48480A45"/>
    <w:rsid w:val="4860E30D"/>
    <w:rsid w:val="48626060"/>
    <w:rsid w:val="48856444"/>
    <w:rsid w:val="48E63E27"/>
    <w:rsid w:val="4981B3D2"/>
    <w:rsid w:val="49C457B3"/>
    <w:rsid w:val="49F56863"/>
    <w:rsid w:val="4A178D47"/>
    <w:rsid w:val="4A6799A2"/>
    <w:rsid w:val="4A848498"/>
    <w:rsid w:val="4A99B375"/>
    <w:rsid w:val="4AA1A982"/>
    <w:rsid w:val="4ABB1B71"/>
    <w:rsid w:val="4AEFC82A"/>
    <w:rsid w:val="4AF14245"/>
    <w:rsid w:val="4B404577"/>
    <w:rsid w:val="4B4E4648"/>
    <w:rsid w:val="4B587AF4"/>
    <w:rsid w:val="4B5EE285"/>
    <w:rsid w:val="4BF082AA"/>
    <w:rsid w:val="4BF4B91C"/>
    <w:rsid w:val="4C4366DB"/>
    <w:rsid w:val="4CCC9701"/>
    <w:rsid w:val="4CCEF04E"/>
    <w:rsid w:val="4D25DEE2"/>
    <w:rsid w:val="4D53931F"/>
    <w:rsid w:val="4D7DD193"/>
    <w:rsid w:val="4D7EB718"/>
    <w:rsid w:val="4D9887E1"/>
    <w:rsid w:val="4DA16A45"/>
    <w:rsid w:val="4DADDA04"/>
    <w:rsid w:val="4DBF6378"/>
    <w:rsid w:val="4DC0F57A"/>
    <w:rsid w:val="4E06B09F"/>
    <w:rsid w:val="4E13A2B8"/>
    <w:rsid w:val="4E216F93"/>
    <w:rsid w:val="4E3402AF"/>
    <w:rsid w:val="4E4C766F"/>
    <w:rsid w:val="4E52EDA4"/>
    <w:rsid w:val="4E680A46"/>
    <w:rsid w:val="4E7007E1"/>
    <w:rsid w:val="4E7F8682"/>
    <w:rsid w:val="4E8F0F6E"/>
    <w:rsid w:val="4EAA3271"/>
    <w:rsid w:val="4EC4C2C8"/>
    <w:rsid w:val="4ED337D5"/>
    <w:rsid w:val="4EE1C927"/>
    <w:rsid w:val="4F1E4B4D"/>
    <w:rsid w:val="4F2BE552"/>
    <w:rsid w:val="4F55D8EF"/>
    <w:rsid w:val="4F922431"/>
    <w:rsid w:val="4FC9B442"/>
    <w:rsid w:val="4FEA4CC0"/>
    <w:rsid w:val="502D5652"/>
    <w:rsid w:val="506773FF"/>
    <w:rsid w:val="50682C6A"/>
    <w:rsid w:val="50938AE6"/>
    <w:rsid w:val="50C57A6F"/>
    <w:rsid w:val="50CDB4E8"/>
    <w:rsid w:val="50DD0ACE"/>
    <w:rsid w:val="51068DA0"/>
    <w:rsid w:val="5117E8DD"/>
    <w:rsid w:val="511FC92F"/>
    <w:rsid w:val="5136EE66"/>
    <w:rsid w:val="5141CA1B"/>
    <w:rsid w:val="51459075"/>
    <w:rsid w:val="51583732"/>
    <w:rsid w:val="5166E815"/>
    <w:rsid w:val="518D1DB0"/>
    <w:rsid w:val="518E3B4B"/>
    <w:rsid w:val="51A89F0E"/>
    <w:rsid w:val="520A2B46"/>
    <w:rsid w:val="522CC0A6"/>
    <w:rsid w:val="5254EE83"/>
    <w:rsid w:val="52999BAA"/>
    <w:rsid w:val="52B0BD9B"/>
    <w:rsid w:val="52B9BB7C"/>
    <w:rsid w:val="52C48CC4"/>
    <w:rsid w:val="52D15067"/>
    <w:rsid w:val="52D5C62B"/>
    <w:rsid w:val="52EF5528"/>
    <w:rsid w:val="52F92401"/>
    <w:rsid w:val="537BDB52"/>
    <w:rsid w:val="5385659B"/>
    <w:rsid w:val="5392790B"/>
    <w:rsid w:val="53B04554"/>
    <w:rsid w:val="53BEFE65"/>
    <w:rsid w:val="54022E76"/>
    <w:rsid w:val="543BD0EF"/>
    <w:rsid w:val="54722480"/>
    <w:rsid w:val="547FA2CE"/>
    <w:rsid w:val="549E03B4"/>
    <w:rsid w:val="54A4B477"/>
    <w:rsid w:val="54B1DDD3"/>
    <w:rsid w:val="54B94841"/>
    <w:rsid w:val="54DF64E9"/>
    <w:rsid w:val="54EB7EA5"/>
    <w:rsid w:val="55168816"/>
    <w:rsid w:val="554C5417"/>
    <w:rsid w:val="55837E3A"/>
    <w:rsid w:val="5586CD08"/>
    <w:rsid w:val="558A2358"/>
    <w:rsid w:val="55B22900"/>
    <w:rsid w:val="55B2DA83"/>
    <w:rsid w:val="55B4F00D"/>
    <w:rsid w:val="55D1127C"/>
    <w:rsid w:val="55FB9398"/>
    <w:rsid w:val="5604DF08"/>
    <w:rsid w:val="5606B5B7"/>
    <w:rsid w:val="567D5560"/>
    <w:rsid w:val="56A8E02A"/>
    <w:rsid w:val="56AA1106"/>
    <w:rsid w:val="56B1FE3B"/>
    <w:rsid w:val="56CBEF3F"/>
    <w:rsid w:val="56DCDB25"/>
    <w:rsid w:val="56DE39F1"/>
    <w:rsid w:val="56F6CD6D"/>
    <w:rsid w:val="571FA315"/>
    <w:rsid w:val="57203011"/>
    <w:rsid w:val="575CAE30"/>
    <w:rsid w:val="575E1BDA"/>
    <w:rsid w:val="577BCB7F"/>
    <w:rsid w:val="57BB2BF8"/>
    <w:rsid w:val="57DB9B81"/>
    <w:rsid w:val="57F2C2BD"/>
    <w:rsid w:val="580FBF77"/>
    <w:rsid w:val="5864C192"/>
    <w:rsid w:val="588ED0A3"/>
    <w:rsid w:val="589F0DFC"/>
    <w:rsid w:val="58AC0714"/>
    <w:rsid w:val="58C11727"/>
    <w:rsid w:val="58D3AFDB"/>
    <w:rsid w:val="590685C7"/>
    <w:rsid w:val="592ECE12"/>
    <w:rsid w:val="5930C3E9"/>
    <w:rsid w:val="59485C06"/>
    <w:rsid w:val="59680962"/>
    <w:rsid w:val="59A99D09"/>
    <w:rsid w:val="59B0FD86"/>
    <w:rsid w:val="59EA1E86"/>
    <w:rsid w:val="5A3D6EF4"/>
    <w:rsid w:val="5A4955B4"/>
    <w:rsid w:val="5A4C0313"/>
    <w:rsid w:val="5A9679DC"/>
    <w:rsid w:val="5ABEF546"/>
    <w:rsid w:val="5ADAF1AC"/>
    <w:rsid w:val="5B101132"/>
    <w:rsid w:val="5B1F18EF"/>
    <w:rsid w:val="5B263B03"/>
    <w:rsid w:val="5B560337"/>
    <w:rsid w:val="5BB2EF81"/>
    <w:rsid w:val="5BB7C6C7"/>
    <w:rsid w:val="5C0FD350"/>
    <w:rsid w:val="5C578168"/>
    <w:rsid w:val="5C6DE677"/>
    <w:rsid w:val="5C883CDC"/>
    <w:rsid w:val="5C9A4324"/>
    <w:rsid w:val="5CA116DA"/>
    <w:rsid w:val="5CDFDDBB"/>
    <w:rsid w:val="5CE82C12"/>
    <w:rsid w:val="5D01A923"/>
    <w:rsid w:val="5D0956C3"/>
    <w:rsid w:val="5D2FEF36"/>
    <w:rsid w:val="5D350166"/>
    <w:rsid w:val="5D478A06"/>
    <w:rsid w:val="5D57F6F5"/>
    <w:rsid w:val="5D73CD07"/>
    <w:rsid w:val="5D85B393"/>
    <w:rsid w:val="5D86A76C"/>
    <w:rsid w:val="5D8A49DA"/>
    <w:rsid w:val="5D9767D7"/>
    <w:rsid w:val="5D9E24B6"/>
    <w:rsid w:val="5DBEC5F6"/>
    <w:rsid w:val="5E09A407"/>
    <w:rsid w:val="5E161CFC"/>
    <w:rsid w:val="5E274E2A"/>
    <w:rsid w:val="5E3C9D49"/>
    <w:rsid w:val="5E52970A"/>
    <w:rsid w:val="5E70DDB7"/>
    <w:rsid w:val="5E97DA42"/>
    <w:rsid w:val="5EE69612"/>
    <w:rsid w:val="5EFF83C8"/>
    <w:rsid w:val="5F60E689"/>
    <w:rsid w:val="5F6250A3"/>
    <w:rsid w:val="5F69DFF5"/>
    <w:rsid w:val="5F84E185"/>
    <w:rsid w:val="5F940802"/>
    <w:rsid w:val="5FF0FA34"/>
    <w:rsid w:val="601D45DE"/>
    <w:rsid w:val="6042ED07"/>
    <w:rsid w:val="605E9177"/>
    <w:rsid w:val="60E71551"/>
    <w:rsid w:val="60EC9D31"/>
    <w:rsid w:val="6141A3DD"/>
    <w:rsid w:val="6177EE5E"/>
    <w:rsid w:val="61FE644A"/>
    <w:rsid w:val="621ADFB0"/>
    <w:rsid w:val="622F6F17"/>
    <w:rsid w:val="62A1F002"/>
    <w:rsid w:val="62B68056"/>
    <w:rsid w:val="62CE3B36"/>
    <w:rsid w:val="630547E6"/>
    <w:rsid w:val="630AE17C"/>
    <w:rsid w:val="6335DD92"/>
    <w:rsid w:val="635DE2FD"/>
    <w:rsid w:val="63657426"/>
    <w:rsid w:val="6388DBD3"/>
    <w:rsid w:val="639B5CAB"/>
    <w:rsid w:val="63B008BB"/>
    <w:rsid w:val="63ED2AD8"/>
    <w:rsid w:val="6429F60C"/>
    <w:rsid w:val="6455AF6B"/>
    <w:rsid w:val="647703D7"/>
    <w:rsid w:val="647FC942"/>
    <w:rsid w:val="649B6E54"/>
    <w:rsid w:val="64A733E6"/>
    <w:rsid w:val="64B1E55D"/>
    <w:rsid w:val="64BB39E0"/>
    <w:rsid w:val="64E4AA1F"/>
    <w:rsid w:val="65185AA2"/>
    <w:rsid w:val="6548E051"/>
    <w:rsid w:val="656F0E44"/>
    <w:rsid w:val="65779FD3"/>
    <w:rsid w:val="659036DB"/>
    <w:rsid w:val="65A78031"/>
    <w:rsid w:val="65D5A389"/>
    <w:rsid w:val="65ED0C84"/>
    <w:rsid w:val="662A78AA"/>
    <w:rsid w:val="66820E0D"/>
    <w:rsid w:val="668384A4"/>
    <w:rsid w:val="66B73AB6"/>
    <w:rsid w:val="66D704B5"/>
    <w:rsid w:val="66F478C9"/>
    <w:rsid w:val="6750FC37"/>
    <w:rsid w:val="676690F4"/>
    <w:rsid w:val="679D0506"/>
    <w:rsid w:val="67CE2FA1"/>
    <w:rsid w:val="67DB0482"/>
    <w:rsid w:val="68220D64"/>
    <w:rsid w:val="6824F4CF"/>
    <w:rsid w:val="6834C5CC"/>
    <w:rsid w:val="6854D5CC"/>
    <w:rsid w:val="685BAA1C"/>
    <w:rsid w:val="6889AC43"/>
    <w:rsid w:val="68C0A19C"/>
    <w:rsid w:val="68F0ED78"/>
    <w:rsid w:val="68F2B199"/>
    <w:rsid w:val="690068D7"/>
    <w:rsid w:val="69642548"/>
    <w:rsid w:val="69701E89"/>
    <w:rsid w:val="69B25C49"/>
    <w:rsid w:val="69C43073"/>
    <w:rsid w:val="69CE9A6D"/>
    <w:rsid w:val="69E48CF2"/>
    <w:rsid w:val="69FB404D"/>
    <w:rsid w:val="6A04DC42"/>
    <w:rsid w:val="6A12B176"/>
    <w:rsid w:val="6A523BEF"/>
    <w:rsid w:val="6AA5B063"/>
    <w:rsid w:val="6AA7D752"/>
    <w:rsid w:val="6AB10B26"/>
    <w:rsid w:val="6B044AC6"/>
    <w:rsid w:val="6B1C6A55"/>
    <w:rsid w:val="6B26F1E7"/>
    <w:rsid w:val="6B4E2CAA"/>
    <w:rsid w:val="6B7970E9"/>
    <w:rsid w:val="6B822C07"/>
    <w:rsid w:val="6BAF1ECB"/>
    <w:rsid w:val="6BF0688E"/>
    <w:rsid w:val="6C386E83"/>
    <w:rsid w:val="6D13251B"/>
    <w:rsid w:val="6D1ED803"/>
    <w:rsid w:val="6D3DED8F"/>
    <w:rsid w:val="6DCE81DD"/>
    <w:rsid w:val="6DD84E69"/>
    <w:rsid w:val="6DF25C0C"/>
    <w:rsid w:val="6E02E783"/>
    <w:rsid w:val="6E148EE4"/>
    <w:rsid w:val="6E22B770"/>
    <w:rsid w:val="6E2C629C"/>
    <w:rsid w:val="6E2EBA4A"/>
    <w:rsid w:val="6E38279E"/>
    <w:rsid w:val="6E5B01EB"/>
    <w:rsid w:val="6EA1010C"/>
    <w:rsid w:val="6EA43153"/>
    <w:rsid w:val="6EAF722D"/>
    <w:rsid w:val="6EB2D245"/>
    <w:rsid w:val="6EDA7446"/>
    <w:rsid w:val="6EE1EFBC"/>
    <w:rsid w:val="6F04892B"/>
    <w:rsid w:val="6F05809F"/>
    <w:rsid w:val="6F26C954"/>
    <w:rsid w:val="6F28E896"/>
    <w:rsid w:val="6F443C95"/>
    <w:rsid w:val="6F5BDAAB"/>
    <w:rsid w:val="6F5DB4C0"/>
    <w:rsid w:val="6F65BA75"/>
    <w:rsid w:val="6F6651E1"/>
    <w:rsid w:val="6F97FB45"/>
    <w:rsid w:val="6FFAF90E"/>
    <w:rsid w:val="704A8CB9"/>
    <w:rsid w:val="70535B6C"/>
    <w:rsid w:val="705485D6"/>
    <w:rsid w:val="705B1552"/>
    <w:rsid w:val="7067B4F8"/>
    <w:rsid w:val="708B5777"/>
    <w:rsid w:val="70B0C9DB"/>
    <w:rsid w:val="70C59713"/>
    <w:rsid w:val="711E1591"/>
    <w:rsid w:val="71239D6B"/>
    <w:rsid w:val="7135B80E"/>
    <w:rsid w:val="714EB945"/>
    <w:rsid w:val="7163F393"/>
    <w:rsid w:val="716DC1BD"/>
    <w:rsid w:val="71B051BD"/>
    <w:rsid w:val="7205C14F"/>
    <w:rsid w:val="72071908"/>
    <w:rsid w:val="722C2883"/>
    <w:rsid w:val="7238D101"/>
    <w:rsid w:val="725C581D"/>
    <w:rsid w:val="729C9008"/>
    <w:rsid w:val="72BD6438"/>
    <w:rsid w:val="72C33626"/>
    <w:rsid w:val="7325D638"/>
    <w:rsid w:val="732B313A"/>
    <w:rsid w:val="735EC09F"/>
    <w:rsid w:val="736581F3"/>
    <w:rsid w:val="7475BB91"/>
    <w:rsid w:val="74B7C3BC"/>
    <w:rsid w:val="74BCC478"/>
    <w:rsid w:val="74E60BB8"/>
    <w:rsid w:val="7512392F"/>
    <w:rsid w:val="754CB599"/>
    <w:rsid w:val="75E4B12C"/>
    <w:rsid w:val="75ECA4C3"/>
    <w:rsid w:val="76068D0A"/>
    <w:rsid w:val="761FE5C5"/>
    <w:rsid w:val="76360570"/>
    <w:rsid w:val="7638A1AF"/>
    <w:rsid w:val="765BC7CE"/>
    <w:rsid w:val="76844EE1"/>
    <w:rsid w:val="7698755E"/>
    <w:rsid w:val="776ECF0E"/>
    <w:rsid w:val="77A7B522"/>
    <w:rsid w:val="77D41534"/>
    <w:rsid w:val="780C60DE"/>
    <w:rsid w:val="781E8B5F"/>
    <w:rsid w:val="7824AE13"/>
    <w:rsid w:val="787DB43F"/>
    <w:rsid w:val="78B02453"/>
    <w:rsid w:val="78C151AA"/>
    <w:rsid w:val="792677FD"/>
    <w:rsid w:val="792BFF1F"/>
    <w:rsid w:val="793BBC3D"/>
    <w:rsid w:val="793C0EC2"/>
    <w:rsid w:val="7941E46C"/>
    <w:rsid w:val="796D7917"/>
    <w:rsid w:val="79D0A178"/>
    <w:rsid w:val="79E8A97B"/>
    <w:rsid w:val="7A125C46"/>
    <w:rsid w:val="7A27203E"/>
    <w:rsid w:val="7A488D69"/>
    <w:rsid w:val="7A6F42BB"/>
    <w:rsid w:val="7ABC4E72"/>
    <w:rsid w:val="7ADBA317"/>
    <w:rsid w:val="7AEDA5D6"/>
    <w:rsid w:val="7B274865"/>
    <w:rsid w:val="7B3A9819"/>
    <w:rsid w:val="7BBAE0DA"/>
    <w:rsid w:val="7BBDEFF2"/>
    <w:rsid w:val="7BC5D48D"/>
    <w:rsid w:val="7BE45144"/>
    <w:rsid w:val="7BECE5ED"/>
    <w:rsid w:val="7BEEC3C6"/>
    <w:rsid w:val="7C05208C"/>
    <w:rsid w:val="7C46E0C8"/>
    <w:rsid w:val="7C50815D"/>
    <w:rsid w:val="7C572DBB"/>
    <w:rsid w:val="7C831F21"/>
    <w:rsid w:val="7C888687"/>
    <w:rsid w:val="7C948B4D"/>
    <w:rsid w:val="7CEF451D"/>
    <w:rsid w:val="7CFE5AE4"/>
    <w:rsid w:val="7D4887EB"/>
    <w:rsid w:val="7D637262"/>
    <w:rsid w:val="7D892A88"/>
    <w:rsid w:val="7D8D45CA"/>
    <w:rsid w:val="7DA0EBA8"/>
    <w:rsid w:val="7DD18C3F"/>
    <w:rsid w:val="7E077FF3"/>
    <w:rsid w:val="7E7360D2"/>
    <w:rsid w:val="7E9FF630"/>
    <w:rsid w:val="7ED4289B"/>
    <w:rsid w:val="7EDA3BB8"/>
    <w:rsid w:val="7EE18646"/>
    <w:rsid w:val="7F4C2827"/>
    <w:rsid w:val="7F517AD8"/>
    <w:rsid w:val="7F63EC74"/>
    <w:rsid w:val="7F6F3D62"/>
    <w:rsid w:val="7F7FF779"/>
    <w:rsid w:val="7FCC08FB"/>
    <w:rsid w:val="7FCDB8D7"/>
    <w:rsid w:val="7FD943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D0964E"/>
  <w15:chartTrackingRefBased/>
  <w15:docId w15:val="{ABF6B45E-5A8A-4BD5-AD1C-0E665673A9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0" w:semiHidden="1" w:unhideWhenUsed="1" w:qFormat="1"/>
    <w:lsdException w:name="heading 3" w:uiPriority="9" w:semiHidden="1" w:unhideWhenUsed="1" w:qFormat="1"/>
    <w:lsdException w:name="heading 4" w:uiPriority="0" w:semiHidden="1" w:unhideWhenUsed="1" w:qFormat="1"/>
    <w:lsdException w:name="heading 5" w:uiPriority="0" w:semiHidden="1" w:unhideWhenUsed="1" w:qFormat="1"/>
    <w:lsdException w:name="heading 6" w:uiPriority="0" w:semiHidden="1" w:unhideWhenUsed="1" w:qFormat="1"/>
    <w:lsdException w:name="heading 7" w:uiPriority="0" w:semiHidden="1" w:unhideWhenUsed="1" w:qFormat="1"/>
    <w:lsdException w:name="heading 8" w:uiPriority="0" w:semiHidden="1" w:unhideWhenUsed="1" w:qFormat="1"/>
    <w:lsdException w:name="heading 9" w:uiPriority="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qFormat="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7D7C03"/>
    <w:pPr>
      <w:widowControl w:val="0"/>
      <w:autoSpaceDE w:val="0"/>
      <w:autoSpaceDN w:val="0"/>
      <w:spacing w:after="0" w:line="240" w:lineRule="auto"/>
    </w:pPr>
    <w:rPr>
      <w:rFonts w:ascii="Futura PT Heavy" w:hAnsi="Futura PT Heavy" w:eastAsia="Futura PT Heavy" w:cs="Futura PT Heavy"/>
    </w:rPr>
  </w:style>
  <w:style w:type="paragraph" w:styleId="Heading1">
    <w:name w:val="heading 1"/>
    <w:basedOn w:val="Normal"/>
    <w:next w:val="Normal"/>
    <w:link w:val="Heading1Char"/>
    <w:uiPriority w:val="9"/>
    <w:qFormat/>
    <w:rsid w:val="00900448"/>
    <w:pPr>
      <w:keepNext/>
      <w:keepLines/>
      <w:widowControl/>
      <w:autoSpaceDE/>
      <w:autoSpaceDN/>
      <w:spacing w:before="240" w:line="259" w:lineRule="auto"/>
      <w:outlineLvl w:val="0"/>
    </w:pPr>
    <w:rPr>
      <w:rFonts w:asciiTheme="majorHAnsi" w:hAnsiTheme="majorHAnsi" w:eastAsiaTheme="majorEastAsia" w:cstheme="majorBidi"/>
      <w:color w:val="2F5496" w:themeColor="accent1" w:themeShade="BF"/>
      <w:sz w:val="32"/>
      <w:szCs w:val="32"/>
    </w:rPr>
  </w:style>
  <w:style w:type="paragraph" w:styleId="Heading2">
    <w:name w:val="heading 2"/>
    <w:basedOn w:val="Normal"/>
    <w:next w:val="BodyText2"/>
    <w:link w:val="Heading2Char"/>
    <w:qFormat/>
    <w:rsid w:val="00900448"/>
    <w:pPr>
      <w:keepNext/>
      <w:widowControl/>
      <w:tabs>
        <w:tab w:val="num" w:pos="720"/>
      </w:tabs>
      <w:overflowPunct w:val="0"/>
      <w:adjustRightInd w:val="0"/>
      <w:spacing w:before="120" w:after="120"/>
      <w:ind w:left="720" w:hanging="720"/>
      <w:jc w:val="both"/>
      <w:textAlignment w:val="baseline"/>
      <w:outlineLvl w:val="1"/>
    </w:pPr>
    <w:rPr>
      <w:rFonts w:asciiTheme="minorHAnsi" w:hAnsiTheme="minorHAnsi" w:eastAsiaTheme="minorHAnsi" w:cstheme="minorBidi"/>
      <w:b/>
      <w:sz w:val="20"/>
      <w:szCs w:val="20"/>
    </w:rPr>
  </w:style>
  <w:style w:type="paragraph" w:styleId="Heading3">
    <w:name w:val="heading 3"/>
    <w:basedOn w:val="Normal"/>
    <w:next w:val="BodyText3"/>
    <w:link w:val="Heading3Char"/>
    <w:uiPriority w:val="9"/>
    <w:qFormat/>
    <w:rsid w:val="00900448"/>
    <w:pPr>
      <w:widowControl/>
      <w:tabs>
        <w:tab w:val="num" w:pos="720"/>
      </w:tabs>
      <w:overflowPunct w:val="0"/>
      <w:adjustRightInd w:val="0"/>
      <w:spacing w:before="120" w:after="120"/>
      <w:ind w:left="720" w:hanging="720"/>
      <w:jc w:val="both"/>
      <w:textAlignment w:val="baseline"/>
      <w:outlineLvl w:val="2"/>
    </w:pPr>
    <w:rPr>
      <w:rFonts w:asciiTheme="minorHAnsi" w:hAnsiTheme="minorHAnsi" w:eastAsiaTheme="minorHAnsi" w:cstheme="minorBidi"/>
      <w:sz w:val="20"/>
      <w:szCs w:val="20"/>
    </w:rPr>
  </w:style>
  <w:style w:type="paragraph" w:styleId="Heading4">
    <w:name w:val="heading 4"/>
    <w:basedOn w:val="Normal"/>
    <w:next w:val="Normal"/>
    <w:link w:val="Heading4Char"/>
    <w:qFormat/>
    <w:rsid w:val="00900448"/>
    <w:pPr>
      <w:widowControl/>
      <w:tabs>
        <w:tab w:val="num" w:pos="1440"/>
      </w:tabs>
      <w:overflowPunct w:val="0"/>
      <w:adjustRightInd w:val="0"/>
      <w:spacing w:before="120" w:after="120"/>
      <w:ind w:left="1440" w:hanging="720"/>
      <w:jc w:val="both"/>
      <w:textAlignment w:val="baseline"/>
      <w:outlineLvl w:val="3"/>
    </w:pPr>
    <w:rPr>
      <w:rFonts w:asciiTheme="minorHAnsi" w:hAnsiTheme="minorHAnsi" w:eastAsiaTheme="minorHAnsi" w:cstheme="minorBidi"/>
      <w:sz w:val="20"/>
      <w:szCs w:val="20"/>
    </w:rPr>
  </w:style>
  <w:style w:type="paragraph" w:styleId="Heading5">
    <w:name w:val="heading 5"/>
    <w:basedOn w:val="Normal"/>
    <w:next w:val="Normal"/>
    <w:link w:val="Heading5Char"/>
    <w:qFormat/>
    <w:rsid w:val="00900448"/>
    <w:pPr>
      <w:widowControl/>
      <w:tabs>
        <w:tab w:val="num" w:pos="2160"/>
      </w:tabs>
      <w:overflowPunct w:val="0"/>
      <w:adjustRightInd w:val="0"/>
      <w:spacing w:before="120" w:after="120"/>
      <w:ind w:left="2160" w:hanging="720"/>
      <w:jc w:val="both"/>
      <w:textAlignment w:val="baseline"/>
      <w:outlineLvl w:val="4"/>
    </w:pPr>
    <w:rPr>
      <w:rFonts w:asciiTheme="minorHAnsi" w:hAnsiTheme="minorHAnsi" w:eastAsiaTheme="minorHAnsi" w:cstheme="minorBidi"/>
      <w:sz w:val="20"/>
      <w:szCs w:val="20"/>
    </w:rPr>
  </w:style>
  <w:style w:type="paragraph" w:styleId="Heading6">
    <w:name w:val="heading 6"/>
    <w:basedOn w:val="Normal"/>
    <w:next w:val="Normal"/>
    <w:link w:val="Heading6Char"/>
    <w:qFormat/>
    <w:rsid w:val="00900448"/>
    <w:pPr>
      <w:widowControl/>
      <w:tabs>
        <w:tab w:val="num" w:pos="2880"/>
      </w:tabs>
      <w:overflowPunct w:val="0"/>
      <w:adjustRightInd w:val="0"/>
      <w:spacing w:before="120" w:after="120"/>
      <w:ind w:left="2880" w:hanging="720"/>
      <w:jc w:val="both"/>
      <w:textAlignment w:val="baseline"/>
      <w:outlineLvl w:val="5"/>
    </w:pPr>
    <w:rPr>
      <w:rFonts w:asciiTheme="minorHAnsi" w:hAnsiTheme="minorHAnsi" w:eastAsiaTheme="minorHAnsi" w:cstheme="minorBidi"/>
      <w:sz w:val="20"/>
      <w:szCs w:val="20"/>
    </w:rPr>
  </w:style>
  <w:style w:type="paragraph" w:styleId="Heading7">
    <w:name w:val="heading 7"/>
    <w:basedOn w:val="Normal"/>
    <w:next w:val="Normal"/>
    <w:link w:val="Heading7Char"/>
    <w:unhideWhenUsed/>
    <w:qFormat/>
    <w:rsid w:val="00900448"/>
    <w:pPr>
      <w:keepNext/>
      <w:widowControl/>
      <w:autoSpaceDE/>
      <w:autoSpaceDN/>
      <w:jc w:val="both"/>
      <w:outlineLvl w:val="6"/>
    </w:pPr>
    <w:rPr>
      <w:rFonts w:ascii="Times New Roman" w:hAnsi="Times New Roman" w:eastAsia="Times New Roman" w:cs="Times New Roman"/>
      <w:b/>
      <w:bCs/>
      <w:szCs w:val="24"/>
    </w:rPr>
  </w:style>
  <w:style w:type="paragraph" w:styleId="Heading8">
    <w:name w:val="heading 8"/>
    <w:basedOn w:val="Normal"/>
    <w:next w:val="Normal"/>
    <w:link w:val="Heading8Char"/>
    <w:unhideWhenUsed/>
    <w:qFormat/>
    <w:rsid w:val="00900448"/>
    <w:pPr>
      <w:keepNext/>
      <w:widowControl/>
      <w:autoSpaceDE/>
      <w:autoSpaceDN/>
      <w:jc w:val="center"/>
      <w:outlineLvl w:val="7"/>
    </w:pPr>
    <w:rPr>
      <w:rFonts w:ascii="Times New Roman" w:hAnsi="Times New Roman" w:eastAsia="Times New Roman" w:cs="Times New Roman"/>
      <w:b/>
      <w:bCs/>
      <w:szCs w:val="24"/>
    </w:rPr>
  </w:style>
  <w:style w:type="paragraph" w:styleId="Heading9">
    <w:name w:val="heading 9"/>
    <w:basedOn w:val="Normal"/>
    <w:next w:val="Normal"/>
    <w:link w:val="Heading9Char"/>
    <w:qFormat/>
    <w:rsid w:val="00900448"/>
    <w:pPr>
      <w:widowControl/>
      <w:tabs>
        <w:tab w:val="num" w:pos="0"/>
      </w:tabs>
      <w:overflowPunct w:val="0"/>
      <w:adjustRightInd w:val="0"/>
      <w:spacing w:before="240" w:after="60"/>
      <w:ind w:left="5710" w:hanging="703"/>
      <w:jc w:val="both"/>
      <w:textAlignment w:val="baseline"/>
      <w:outlineLvl w:val="8"/>
    </w:pPr>
    <w:rPr>
      <w:rFonts w:asciiTheme="minorHAnsi" w:hAnsiTheme="minorHAnsi" w:eastAsiaTheme="minorHAnsi" w:cstheme="minorBidi"/>
      <w:b/>
      <w:i/>
      <w:sz w:val="18"/>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7D7C03"/>
    <w:pPr>
      <w:tabs>
        <w:tab w:val="center" w:pos="4513"/>
        <w:tab w:val="right" w:pos="9026"/>
      </w:tabs>
    </w:pPr>
  </w:style>
  <w:style w:type="character" w:styleId="HeaderChar" w:customStyle="1">
    <w:name w:val="Header Char"/>
    <w:basedOn w:val="DefaultParagraphFont"/>
    <w:link w:val="Header"/>
    <w:uiPriority w:val="99"/>
    <w:rsid w:val="007D7C03"/>
  </w:style>
  <w:style w:type="paragraph" w:styleId="Footer">
    <w:name w:val="footer"/>
    <w:basedOn w:val="Normal"/>
    <w:link w:val="FooterChar"/>
    <w:uiPriority w:val="99"/>
    <w:unhideWhenUsed/>
    <w:rsid w:val="007D7C03"/>
    <w:pPr>
      <w:tabs>
        <w:tab w:val="center" w:pos="4513"/>
        <w:tab w:val="right" w:pos="9026"/>
      </w:tabs>
    </w:pPr>
  </w:style>
  <w:style w:type="character" w:styleId="FooterChar" w:customStyle="1">
    <w:name w:val="Footer Char"/>
    <w:basedOn w:val="DefaultParagraphFont"/>
    <w:link w:val="Footer"/>
    <w:uiPriority w:val="99"/>
    <w:rsid w:val="007D7C03"/>
  </w:style>
  <w:style w:type="paragraph" w:styleId="BodyText">
    <w:name w:val="Body Text"/>
    <w:basedOn w:val="Normal"/>
    <w:link w:val="BodyTextChar"/>
    <w:qFormat/>
    <w:rsid w:val="007D7C03"/>
    <w:rPr>
      <w:i/>
      <w:iCs/>
      <w:sz w:val="12"/>
      <w:szCs w:val="12"/>
    </w:rPr>
  </w:style>
  <w:style w:type="character" w:styleId="BodyTextChar" w:customStyle="1">
    <w:name w:val="Body Text Char"/>
    <w:basedOn w:val="DefaultParagraphFont"/>
    <w:link w:val="BodyText"/>
    <w:rsid w:val="007D7C03"/>
    <w:rPr>
      <w:rFonts w:ascii="Futura PT Heavy" w:hAnsi="Futura PT Heavy" w:eastAsia="Futura PT Heavy" w:cs="Futura PT Heavy"/>
      <w:i/>
      <w:iCs/>
      <w:sz w:val="12"/>
      <w:szCs w:val="12"/>
      <w:lang w:val="en-US"/>
    </w:rPr>
  </w:style>
  <w:style w:type="paragraph" w:styleId="TableParagraph" w:customStyle="1">
    <w:name w:val="Table Paragraph"/>
    <w:basedOn w:val="Normal"/>
    <w:uiPriority w:val="1"/>
    <w:qFormat/>
    <w:rsid w:val="007D7C03"/>
  </w:style>
  <w:style w:type="paragraph" w:styleId="ListParagraph">
    <w:name w:val="List Paragraph"/>
    <w:basedOn w:val="Normal"/>
    <w:link w:val="ListParagraphChar"/>
    <w:uiPriority w:val="34"/>
    <w:qFormat/>
    <w:rsid w:val="007556BF"/>
    <w:pPr>
      <w:widowControl/>
      <w:autoSpaceDE/>
      <w:autoSpaceDN/>
      <w:spacing w:after="160" w:line="259" w:lineRule="auto"/>
      <w:ind w:left="720"/>
      <w:contextualSpacing/>
    </w:pPr>
    <w:rPr>
      <w:rFonts w:asciiTheme="minorHAnsi" w:hAnsiTheme="minorHAnsi" w:eastAsiaTheme="minorHAnsi" w:cstheme="minorBidi"/>
    </w:rPr>
  </w:style>
  <w:style w:type="character" w:styleId="ListParagraphChar" w:customStyle="1">
    <w:name w:val="List Paragraph Char"/>
    <w:basedOn w:val="DefaultParagraphFont"/>
    <w:link w:val="ListParagraph"/>
    <w:uiPriority w:val="34"/>
    <w:rsid w:val="00266146"/>
  </w:style>
  <w:style w:type="paragraph" w:styleId="DarkList-Accent51" w:customStyle="1">
    <w:name w:val="Dark List - Accent 51"/>
    <w:basedOn w:val="Normal"/>
    <w:uiPriority w:val="34"/>
    <w:qFormat/>
    <w:rsid w:val="00266146"/>
    <w:pPr>
      <w:widowControl/>
      <w:autoSpaceDE/>
      <w:autoSpaceDN/>
      <w:ind w:left="720"/>
      <w:contextualSpacing/>
    </w:pPr>
    <w:rPr>
      <w:rFonts w:ascii="Calibri" w:hAnsi="Calibri" w:eastAsia="Calibri" w:cs="Times New Roman"/>
    </w:rPr>
  </w:style>
  <w:style w:type="character" w:styleId="Heading1Char" w:customStyle="1">
    <w:name w:val="Heading 1 Char"/>
    <w:basedOn w:val="DefaultParagraphFont"/>
    <w:link w:val="Heading1"/>
    <w:uiPriority w:val="9"/>
    <w:rsid w:val="00900448"/>
    <w:rPr>
      <w:rFonts w:asciiTheme="majorHAnsi" w:hAnsiTheme="majorHAnsi" w:eastAsiaTheme="majorEastAsia" w:cstheme="majorBidi"/>
      <w:color w:val="2F5496" w:themeColor="accent1" w:themeShade="BF"/>
      <w:sz w:val="32"/>
      <w:szCs w:val="32"/>
    </w:rPr>
  </w:style>
  <w:style w:type="character" w:styleId="Heading2Char" w:customStyle="1">
    <w:name w:val="Heading 2 Char"/>
    <w:basedOn w:val="DefaultParagraphFont"/>
    <w:link w:val="Heading2"/>
    <w:rsid w:val="00900448"/>
    <w:rPr>
      <w:b/>
      <w:sz w:val="20"/>
      <w:szCs w:val="20"/>
    </w:rPr>
  </w:style>
  <w:style w:type="character" w:styleId="Heading3Char" w:customStyle="1">
    <w:name w:val="Heading 3 Char"/>
    <w:basedOn w:val="DefaultParagraphFont"/>
    <w:link w:val="Heading3"/>
    <w:uiPriority w:val="9"/>
    <w:rsid w:val="00900448"/>
    <w:rPr>
      <w:sz w:val="20"/>
      <w:szCs w:val="20"/>
    </w:rPr>
  </w:style>
  <w:style w:type="character" w:styleId="Heading4Char" w:customStyle="1">
    <w:name w:val="Heading 4 Char"/>
    <w:basedOn w:val="DefaultParagraphFont"/>
    <w:link w:val="Heading4"/>
    <w:rsid w:val="00900448"/>
    <w:rPr>
      <w:sz w:val="20"/>
      <w:szCs w:val="20"/>
    </w:rPr>
  </w:style>
  <w:style w:type="character" w:styleId="Heading5Char" w:customStyle="1">
    <w:name w:val="Heading 5 Char"/>
    <w:basedOn w:val="DefaultParagraphFont"/>
    <w:link w:val="Heading5"/>
    <w:rsid w:val="00900448"/>
    <w:rPr>
      <w:sz w:val="20"/>
      <w:szCs w:val="20"/>
    </w:rPr>
  </w:style>
  <w:style w:type="character" w:styleId="Heading6Char" w:customStyle="1">
    <w:name w:val="Heading 6 Char"/>
    <w:basedOn w:val="DefaultParagraphFont"/>
    <w:link w:val="Heading6"/>
    <w:rsid w:val="00900448"/>
    <w:rPr>
      <w:sz w:val="20"/>
      <w:szCs w:val="20"/>
    </w:rPr>
  </w:style>
  <w:style w:type="character" w:styleId="Heading7Char" w:customStyle="1">
    <w:name w:val="Heading 7 Char"/>
    <w:basedOn w:val="DefaultParagraphFont"/>
    <w:link w:val="Heading7"/>
    <w:rsid w:val="00900448"/>
    <w:rPr>
      <w:rFonts w:ascii="Times New Roman" w:hAnsi="Times New Roman" w:eastAsia="Times New Roman" w:cs="Times New Roman"/>
      <w:b/>
      <w:bCs/>
      <w:szCs w:val="24"/>
    </w:rPr>
  </w:style>
  <w:style w:type="character" w:styleId="Heading8Char" w:customStyle="1">
    <w:name w:val="Heading 8 Char"/>
    <w:basedOn w:val="DefaultParagraphFont"/>
    <w:link w:val="Heading8"/>
    <w:rsid w:val="00900448"/>
    <w:rPr>
      <w:rFonts w:ascii="Times New Roman" w:hAnsi="Times New Roman" w:eastAsia="Times New Roman" w:cs="Times New Roman"/>
      <w:b/>
      <w:bCs/>
      <w:szCs w:val="24"/>
    </w:rPr>
  </w:style>
  <w:style w:type="character" w:styleId="Heading9Char" w:customStyle="1">
    <w:name w:val="Heading 9 Char"/>
    <w:basedOn w:val="DefaultParagraphFont"/>
    <w:link w:val="Heading9"/>
    <w:rsid w:val="00900448"/>
    <w:rPr>
      <w:b/>
      <w:i/>
      <w:sz w:val="18"/>
      <w:szCs w:val="20"/>
    </w:rPr>
  </w:style>
  <w:style w:type="paragraph" w:styleId="BodyTextIndent">
    <w:name w:val="Body Text Indent"/>
    <w:basedOn w:val="Normal"/>
    <w:link w:val="BodyTextIndentChar"/>
    <w:semiHidden/>
    <w:unhideWhenUsed/>
    <w:rsid w:val="00900448"/>
    <w:pPr>
      <w:widowControl/>
      <w:adjustRightInd w:val="0"/>
      <w:ind w:left="720" w:hanging="720"/>
      <w:jc w:val="both"/>
    </w:pPr>
    <w:rPr>
      <w:rFonts w:ascii="Times New Roman" w:hAnsi="Times New Roman" w:eastAsia="Times New Roman" w:cs="Times New Roman"/>
      <w:i/>
      <w:iCs/>
      <w:szCs w:val="24"/>
    </w:rPr>
  </w:style>
  <w:style w:type="character" w:styleId="BodyTextIndentChar" w:customStyle="1">
    <w:name w:val="Body Text Indent Char"/>
    <w:basedOn w:val="DefaultParagraphFont"/>
    <w:link w:val="BodyTextIndent"/>
    <w:semiHidden/>
    <w:rsid w:val="00900448"/>
    <w:rPr>
      <w:rFonts w:ascii="Times New Roman" w:hAnsi="Times New Roman" w:eastAsia="Times New Roman" w:cs="Times New Roman"/>
      <w:i/>
      <w:iCs/>
      <w:szCs w:val="24"/>
      <w:lang w:val="en-US"/>
    </w:rPr>
  </w:style>
  <w:style w:type="paragraph" w:styleId="BodyText2">
    <w:name w:val="Body Text 2"/>
    <w:basedOn w:val="Normal"/>
    <w:link w:val="BodyText2Char"/>
    <w:unhideWhenUsed/>
    <w:rsid w:val="00900448"/>
    <w:pPr>
      <w:widowControl/>
      <w:autoSpaceDE/>
      <w:autoSpaceDN/>
      <w:jc w:val="both"/>
    </w:pPr>
    <w:rPr>
      <w:rFonts w:ascii="Times New Roman" w:hAnsi="Times New Roman" w:eastAsia="Times New Roman" w:cs="Times New Roman"/>
      <w:sz w:val="24"/>
      <w:szCs w:val="20"/>
    </w:rPr>
  </w:style>
  <w:style w:type="character" w:styleId="BodyText2Char" w:customStyle="1">
    <w:name w:val="Body Text 2 Char"/>
    <w:basedOn w:val="DefaultParagraphFont"/>
    <w:link w:val="BodyText2"/>
    <w:rsid w:val="00900448"/>
    <w:rPr>
      <w:rFonts w:ascii="Times New Roman" w:hAnsi="Times New Roman" w:eastAsia="Times New Roman" w:cs="Times New Roman"/>
      <w:sz w:val="24"/>
      <w:szCs w:val="20"/>
    </w:rPr>
  </w:style>
  <w:style w:type="paragraph" w:styleId="PlainText">
    <w:name w:val="Plain Text"/>
    <w:basedOn w:val="Normal"/>
    <w:link w:val="PlainTextChar"/>
    <w:uiPriority w:val="99"/>
    <w:unhideWhenUsed/>
    <w:rsid w:val="00900448"/>
    <w:pPr>
      <w:widowControl/>
      <w:autoSpaceDE/>
      <w:autoSpaceDN/>
    </w:pPr>
    <w:rPr>
      <w:rFonts w:ascii="Calibri" w:hAnsi="Calibri" w:eastAsiaTheme="minorHAnsi" w:cstheme="minorBidi"/>
      <w:szCs w:val="21"/>
    </w:rPr>
  </w:style>
  <w:style w:type="character" w:styleId="PlainTextChar" w:customStyle="1">
    <w:name w:val="Plain Text Char"/>
    <w:basedOn w:val="DefaultParagraphFont"/>
    <w:link w:val="PlainText"/>
    <w:uiPriority w:val="99"/>
    <w:rsid w:val="00900448"/>
    <w:rPr>
      <w:rFonts w:ascii="Calibri" w:hAnsi="Calibri"/>
      <w:szCs w:val="21"/>
    </w:rPr>
  </w:style>
  <w:style w:type="paragraph" w:styleId="Subtitle">
    <w:name w:val="Subtitle"/>
    <w:basedOn w:val="Normal"/>
    <w:link w:val="SubtitleChar"/>
    <w:qFormat/>
    <w:rsid w:val="00900448"/>
    <w:pPr>
      <w:widowControl/>
      <w:autoSpaceDE/>
      <w:autoSpaceDN/>
      <w:jc w:val="center"/>
    </w:pPr>
    <w:rPr>
      <w:rFonts w:ascii="Times New Roman" w:hAnsi="Times New Roman" w:eastAsia="Times New Roman" w:cs="Times New Roman"/>
      <w:b/>
      <w:szCs w:val="20"/>
      <w:lang w:eastAsia="en-GB"/>
    </w:rPr>
  </w:style>
  <w:style w:type="character" w:styleId="SubtitleChar" w:customStyle="1">
    <w:name w:val="Subtitle Char"/>
    <w:basedOn w:val="DefaultParagraphFont"/>
    <w:link w:val="Subtitle"/>
    <w:rsid w:val="00900448"/>
    <w:rPr>
      <w:rFonts w:ascii="Times New Roman" w:hAnsi="Times New Roman" w:eastAsia="Times New Roman" w:cs="Times New Roman"/>
      <w:b/>
      <w:szCs w:val="20"/>
      <w:lang w:eastAsia="en-GB"/>
    </w:rPr>
  </w:style>
  <w:style w:type="character" w:styleId="Hyperlink">
    <w:name w:val="Hyperlink"/>
    <w:basedOn w:val="DefaultParagraphFont"/>
    <w:uiPriority w:val="99"/>
    <w:unhideWhenUsed/>
    <w:rsid w:val="00900448"/>
    <w:rPr>
      <w:color w:val="0000FF"/>
      <w:u w:val="single"/>
    </w:rPr>
  </w:style>
  <w:style w:type="paragraph" w:styleId="TOC1">
    <w:name w:val="toc 1"/>
    <w:basedOn w:val="Normal"/>
    <w:next w:val="Normal"/>
    <w:autoRedefine/>
    <w:uiPriority w:val="39"/>
    <w:semiHidden/>
    <w:unhideWhenUsed/>
    <w:rsid w:val="00900448"/>
    <w:pPr>
      <w:widowControl/>
      <w:autoSpaceDE/>
      <w:autoSpaceDN/>
      <w:spacing w:after="100"/>
      <w:contextualSpacing/>
    </w:pPr>
    <w:rPr>
      <w:rFonts w:ascii="Arial" w:hAnsi="Arial" w:eastAsia="Calibri" w:cs="Times New Roman"/>
      <w:sz w:val="24"/>
    </w:rPr>
  </w:style>
  <w:style w:type="paragraph" w:styleId="TOCHeading">
    <w:name w:val="TOC Heading"/>
    <w:basedOn w:val="Heading1"/>
    <w:next w:val="Normal"/>
    <w:uiPriority w:val="39"/>
    <w:semiHidden/>
    <w:unhideWhenUsed/>
    <w:qFormat/>
    <w:rsid w:val="00900448"/>
    <w:pPr>
      <w:spacing w:before="480" w:line="240" w:lineRule="auto"/>
      <w:contextualSpacing/>
      <w:outlineLvl w:val="9"/>
    </w:pPr>
    <w:rPr>
      <w:rFonts w:ascii="Arial" w:hAnsi="Arial" w:eastAsia="Times New Roman" w:cs="Times New Roman"/>
      <w:b/>
      <w:bCs/>
      <w:color w:val="365F91"/>
      <w:sz w:val="28"/>
      <w:szCs w:val="28"/>
      <w:lang w:val="en-US"/>
    </w:rPr>
  </w:style>
  <w:style w:type="paragraph" w:styleId="TOCMARK1" w:customStyle="1">
    <w:name w:val="TOC MARK 1"/>
    <w:basedOn w:val="Normal"/>
    <w:rsid w:val="00900448"/>
    <w:pPr>
      <w:keepNext/>
      <w:widowControl/>
      <w:numPr>
        <w:numId w:val="2"/>
      </w:numPr>
      <w:autoSpaceDE/>
      <w:autoSpaceDN/>
      <w:spacing w:before="240" w:line="360" w:lineRule="auto"/>
      <w:jc w:val="both"/>
      <w:outlineLvl w:val="0"/>
    </w:pPr>
    <w:rPr>
      <w:rFonts w:ascii="Arial" w:hAnsi="Arial" w:eastAsia="Times New Roman" w:cs="Times New Roman"/>
      <w:b/>
      <w:caps/>
      <w:sz w:val="20"/>
    </w:rPr>
  </w:style>
  <w:style w:type="paragraph" w:styleId="Numbering2" w:customStyle="1">
    <w:name w:val="Numbering 2"/>
    <w:basedOn w:val="Normal"/>
    <w:rsid w:val="00900448"/>
    <w:pPr>
      <w:widowControl/>
      <w:numPr>
        <w:ilvl w:val="1"/>
        <w:numId w:val="2"/>
      </w:numPr>
      <w:autoSpaceDE/>
      <w:autoSpaceDN/>
      <w:spacing w:before="120" w:line="360" w:lineRule="auto"/>
      <w:jc w:val="both"/>
      <w:outlineLvl w:val="1"/>
    </w:pPr>
    <w:rPr>
      <w:rFonts w:ascii="Arial" w:hAnsi="Arial" w:eastAsia="Times New Roman" w:cs="Times New Roman"/>
      <w:color w:val="000000"/>
      <w:sz w:val="20"/>
      <w:szCs w:val="20"/>
    </w:rPr>
  </w:style>
  <w:style w:type="paragraph" w:styleId="Numbering3" w:customStyle="1">
    <w:name w:val="Numbering 3"/>
    <w:basedOn w:val="Normal"/>
    <w:rsid w:val="00900448"/>
    <w:pPr>
      <w:widowControl/>
      <w:numPr>
        <w:ilvl w:val="2"/>
        <w:numId w:val="2"/>
      </w:numPr>
      <w:autoSpaceDE/>
      <w:autoSpaceDN/>
      <w:spacing w:before="120" w:line="360" w:lineRule="auto"/>
      <w:jc w:val="both"/>
      <w:outlineLvl w:val="2"/>
    </w:pPr>
    <w:rPr>
      <w:rFonts w:ascii="Arial" w:hAnsi="Arial" w:eastAsia="Times New Roman" w:cs="Times New Roman"/>
      <w:sz w:val="20"/>
      <w:szCs w:val="20"/>
    </w:rPr>
  </w:style>
  <w:style w:type="paragraph" w:styleId="Numbering4" w:customStyle="1">
    <w:name w:val="Numbering 4"/>
    <w:basedOn w:val="Normal"/>
    <w:rsid w:val="00900448"/>
    <w:pPr>
      <w:widowControl/>
      <w:numPr>
        <w:ilvl w:val="3"/>
        <w:numId w:val="2"/>
      </w:numPr>
      <w:tabs>
        <w:tab w:val="left" w:pos="2261"/>
      </w:tabs>
      <w:autoSpaceDE/>
      <w:autoSpaceDN/>
      <w:spacing w:before="120" w:line="360" w:lineRule="auto"/>
      <w:jc w:val="both"/>
      <w:outlineLvl w:val="3"/>
    </w:pPr>
    <w:rPr>
      <w:rFonts w:ascii="Arial" w:hAnsi="Arial" w:eastAsia="Times New Roman" w:cs="Times New Roman"/>
      <w:sz w:val="20"/>
      <w:szCs w:val="20"/>
    </w:rPr>
  </w:style>
  <w:style w:type="paragraph" w:styleId="Numbering5" w:customStyle="1">
    <w:name w:val="Numbering 5"/>
    <w:basedOn w:val="Normal"/>
    <w:rsid w:val="00900448"/>
    <w:pPr>
      <w:widowControl/>
      <w:numPr>
        <w:ilvl w:val="4"/>
        <w:numId w:val="2"/>
      </w:numPr>
      <w:autoSpaceDE/>
      <w:autoSpaceDN/>
      <w:spacing w:before="120" w:line="360" w:lineRule="auto"/>
      <w:jc w:val="both"/>
      <w:outlineLvl w:val="4"/>
    </w:pPr>
    <w:rPr>
      <w:rFonts w:ascii="Arial" w:hAnsi="Arial" w:eastAsia="Times New Roman" w:cs="Times New Roman"/>
      <w:sz w:val="20"/>
      <w:szCs w:val="20"/>
    </w:rPr>
  </w:style>
  <w:style w:type="paragraph" w:styleId="Bodyclause" w:customStyle="1">
    <w:name w:val="Body  clause"/>
    <w:basedOn w:val="Normal"/>
    <w:next w:val="Normal"/>
    <w:rsid w:val="00900448"/>
    <w:pPr>
      <w:widowControl/>
      <w:autoSpaceDE/>
      <w:autoSpaceDN/>
      <w:spacing w:before="120" w:line="360" w:lineRule="auto"/>
      <w:ind w:left="709"/>
      <w:jc w:val="both"/>
    </w:pPr>
    <w:rPr>
      <w:rFonts w:ascii="Arial" w:hAnsi="Arial" w:eastAsia="Times New Roman" w:cs="Times New Roman"/>
      <w:sz w:val="20"/>
      <w:szCs w:val="20"/>
    </w:rPr>
  </w:style>
  <w:style w:type="paragraph" w:styleId="Bodypara" w:customStyle="1">
    <w:name w:val="Body para"/>
    <w:basedOn w:val="Normal"/>
    <w:rsid w:val="00900448"/>
    <w:pPr>
      <w:widowControl/>
      <w:autoSpaceDE/>
      <w:autoSpaceDN/>
      <w:spacing w:before="120" w:line="360" w:lineRule="auto"/>
      <w:ind w:left="2552"/>
      <w:jc w:val="both"/>
    </w:pPr>
    <w:rPr>
      <w:rFonts w:ascii="Arial" w:hAnsi="Arial" w:eastAsia="Times New Roman" w:cs="Times New Roman"/>
      <w:sz w:val="20"/>
      <w:szCs w:val="20"/>
    </w:rPr>
  </w:style>
  <w:style w:type="table" w:styleId="TableGrid">
    <w:name w:val="Table Grid"/>
    <w:basedOn w:val="TableNormal"/>
    <w:uiPriority w:val="39"/>
    <w:rsid w:val="00900448"/>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CommentReference">
    <w:name w:val="annotation reference"/>
    <w:uiPriority w:val="99"/>
    <w:semiHidden/>
    <w:unhideWhenUsed/>
    <w:rsid w:val="00900448"/>
    <w:rPr>
      <w:sz w:val="16"/>
      <w:szCs w:val="16"/>
    </w:rPr>
  </w:style>
  <w:style w:type="paragraph" w:styleId="CommentText">
    <w:name w:val="annotation text"/>
    <w:basedOn w:val="Normal"/>
    <w:link w:val="CommentTextChar"/>
    <w:uiPriority w:val="99"/>
    <w:unhideWhenUsed/>
    <w:rsid w:val="00900448"/>
    <w:pPr>
      <w:widowControl/>
      <w:autoSpaceDE/>
      <w:autoSpaceDN/>
    </w:pPr>
    <w:rPr>
      <w:rFonts w:ascii="Calibri" w:hAnsi="Calibri" w:eastAsia="Calibri" w:cs="Times New Roman"/>
      <w:sz w:val="20"/>
      <w:szCs w:val="20"/>
      <w:lang w:val="x-none"/>
    </w:rPr>
  </w:style>
  <w:style w:type="character" w:styleId="CommentTextChar" w:customStyle="1">
    <w:name w:val="Comment Text Char"/>
    <w:basedOn w:val="DefaultParagraphFont"/>
    <w:link w:val="CommentText"/>
    <w:uiPriority w:val="99"/>
    <w:rsid w:val="00900448"/>
    <w:rPr>
      <w:rFonts w:ascii="Calibri" w:hAnsi="Calibri" w:eastAsia="Calibri" w:cs="Times New Roman"/>
      <w:sz w:val="20"/>
      <w:szCs w:val="20"/>
      <w:lang w:val="x-none"/>
    </w:rPr>
  </w:style>
  <w:style w:type="paragraph" w:styleId="BalloonText">
    <w:name w:val="Balloon Text"/>
    <w:basedOn w:val="Normal"/>
    <w:link w:val="BalloonTextChar"/>
    <w:uiPriority w:val="99"/>
    <w:semiHidden/>
    <w:unhideWhenUsed/>
    <w:rsid w:val="00900448"/>
    <w:pPr>
      <w:widowControl/>
      <w:autoSpaceDE/>
      <w:autoSpaceDN/>
    </w:pPr>
    <w:rPr>
      <w:rFonts w:ascii="Segoe UI" w:hAnsi="Segoe UI" w:cs="Segoe UI" w:eastAsiaTheme="minorHAnsi"/>
      <w:sz w:val="18"/>
      <w:szCs w:val="18"/>
    </w:rPr>
  </w:style>
  <w:style w:type="character" w:styleId="BalloonTextChar" w:customStyle="1">
    <w:name w:val="Balloon Text Char"/>
    <w:basedOn w:val="DefaultParagraphFont"/>
    <w:link w:val="BalloonText"/>
    <w:uiPriority w:val="99"/>
    <w:semiHidden/>
    <w:rsid w:val="00900448"/>
    <w:rPr>
      <w:rFonts w:ascii="Segoe UI" w:hAnsi="Segoe UI" w:cs="Segoe UI"/>
      <w:sz w:val="18"/>
      <w:szCs w:val="18"/>
    </w:rPr>
  </w:style>
  <w:style w:type="paragraph" w:styleId="MRNoHead1" w:customStyle="1">
    <w:name w:val="M&amp;R No Head 1"/>
    <w:basedOn w:val="Normal"/>
    <w:rsid w:val="00900448"/>
    <w:pPr>
      <w:widowControl/>
      <w:numPr>
        <w:numId w:val="3"/>
      </w:numPr>
      <w:tabs>
        <w:tab w:val="clear" w:pos="1380"/>
      </w:tabs>
      <w:autoSpaceDE/>
      <w:autoSpaceDN/>
      <w:spacing w:before="240" w:line="360" w:lineRule="auto"/>
      <w:ind w:left="720" w:hanging="360"/>
      <w:jc w:val="both"/>
    </w:pPr>
    <w:rPr>
      <w:rFonts w:ascii="Arial" w:hAnsi="Arial" w:eastAsia="Calibri" w:cs="Arial"/>
      <w:lang w:eastAsia="en-GB"/>
    </w:rPr>
  </w:style>
  <w:style w:type="paragraph" w:styleId="MRNoHead2" w:customStyle="1">
    <w:name w:val="M&amp;R No Head 2"/>
    <w:basedOn w:val="Normal"/>
    <w:rsid w:val="00900448"/>
    <w:pPr>
      <w:widowControl/>
      <w:numPr>
        <w:ilvl w:val="1"/>
        <w:numId w:val="3"/>
      </w:numPr>
      <w:tabs>
        <w:tab w:val="clear" w:pos="2100"/>
      </w:tabs>
      <w:autoSpaceDE/>
      <w:autoSpaceDN/>
      <w:spacing w:before="240" w:line="360" w:lineRule="auto"/>
      <w:ind w:left="1440" w:hanging="360"/>
      <w:jc w:val="both"/>
    </w:pPr>
    <w:rPr>
      <w:rFonts w:ascii="Arial" w:hAnsi="Arial" w:eastAsia="Calibri" w:cs="Arial"/>
      <w:lang w:eastAsia="en-GB"/>
    </w:rPr>
  </w:style>
  <w:style w:type="paragraph" w:styleId="MRNoHead3" w:customStyle="1">
    <w:name w:val="M&amp;R No Head 3"/>
    <w:basedOn w:val="Normal"/>
    <w:rsid w:val="00900448"/>
    <w:pPr>
      <w:widowControl/>
      <w:numPr>
        <w:ilvl w:val="2"/>
        <w:numId w:val="3"/>
      </w:numPr>
      <w:tabs>
        <w:tab w:val="clear" w:pos="3240"/>
      </w:tabs>
      <w:autoSpaceDE/>
      <w:autoSpaceDN/>
      <w:spacing w:before="240" w:line="360" w:lineRule="auto"/>
      <w:ind w:left="2160" w:hanging="180"/>
      <w:jc w:val="both"/>
    </w:pPr>
    <w:rPr>
      <w:rFonts w:ascii="Arial" w:hAnsi="Arial" w:eastAsia="Calibri" w:cs="Arial"/>
      <w:lang w:eastAsia="en-GB"/>
    </w:rPr>
  </w:style>
  <w:style w:type="paragraph" w:styleId="MRNoHead4" w:customStyle="1">
    <w:name w:val="M&amp;R No Head 4"/>
    <w:basedOn w:val="Normal"/>
    <w:rsid w:val="00900448"/>
    <w:pPr>
      <w:widowControl/>
      <w:numPr>
        <w:ilvl w:val="3"/>
        <w:numId w:val="3"/>
      </w:numPr>
      <w:tabs>
        <w:tab w:val="clear" w:pos="3960"/>
      </w:tabs>
      <w:autoSpaceDE/>
      <w:autoSpaceDN/>
      <w:spacing w:before="240" w:line="360" w:lineRule="auto"/>
      <w:ind w:left="2880" w:hanging="360"/>
      <w:jc w:val="both"/>
    </w:pPr>
    <w:rPr>
      <w:rFonts w:ascii="Arial" w:hAnsi="Arial" w:eastAsia="Calibri" w:cs="Arial"/>
      <w:lang w:eastAsia="en-GB"/>
    </w:rPr>
  </w:style>
  <w:style w:type="paragraph" w:styleId="MRNoHead5" w:customStyle="1">
    <w:name w:val="M&amp;R No Head 5"/>
    <w:basedOn w:val="Normal"/>
    <w:rsid w:val="00900448"/>
    <w:pPr>
      <w:widowControl/>
      <w:numPr>
        <w:ilvl w:val="4"/>
        <w:numId w:val="3"/>
      </w:numPr>
      <w:tabs>
        <w:tab w:val="clear" w:pos="4680"/>
      </w:tabs>
      <w:autoSpaceDE/>
      <w:autoSpaceDN/>
      <w:spacing w:before="240" w:line="360" w:lineRule="auto"/>
      <w:ind w:left="3600" w:hanging="360"/>
      <w:jc w:val="both"/>
    </w:pPr>
    <w:rPr>
      <w:rFonts w:ascii="Arial" w:hAnsi="Arial" w:eastAsia="Calibri" w:cs="Arial"/>
      <w:lang w:eastAsia="en-GB"/>
    </w:rPr>
  </w:style>
  <w:style w:type="paragraph" w:styleId="MRNoHead6" w:customStyle="1">
    <w:name w:val="M&amp;R No Head 6"/>
    <w:basedOn w:val="Normal"/>
    <w:rsid w:val="00900448"/>
    <w:pPr>
      <w:widowControl/>
      <w:numPr>
        <w:ilvl w:val="5"/>
        <w:numId w:val="3"/>
      </w:numPr>
      <w:tabs>
        <w:tab w:val="clear" w:pos="5400"/>
      </w:tabs>
      <w:autoSpaceDE/>
      <w:autoSpaceDN/>
      <w:spacing w:before="240" w:line="360" w:lineRule="auto"/>
      <w:ind w:left="4320" w:hanging="180"/>
      <w:jc w:val="both"/>
    </w:pPr>
    <w:rPr>
      <w:rFonts w:ascii="Arial" w:hAnsi="Arial" w:eastAsia="Calibri" w:cs="Arial"/>
      <w:lang w:eastAsia="en-GB"/>
    </w:rPr>
  </w:style>
  <w:style w:type="paragraph" w:styleId="MRNoHead7" w:customStyle="1">
    <w:name w:val="M&amp;R No Head 7"/>
    <w:basedOn w:val="Normal"/>
    <w:rsid w:val="00900448"/>
    <w:pPr>
      <w:widowControl/>
      <w:numPr>
        <w:ilvl w:val="6"/>
        <w:numId w:val="3"/>
      </w:numPr>
      <w:tabs>
        <w:tab w:val="clear" w:pos="6120"/>
      </w:tabs>
      <w:autoSpaceDE/>
      <w:autoSpaceDN/>
      <w:spacing w:before="240" w:line="360" w:lineRule="auto"/>
      <w:ind w:left="5040" w:hanging="360"/>
      <w:jc w:val="both"/>
    </w:pPr>
    <w:rPr>
      <w:rFonts w:ascii="Arial" w:hAnsi="Arial" w:eastAsia="Calibri" w:cs="Arial"/>
      <w:lang w:eastAsia="en-GB"/>
    </w:rPr>
  </w:style>
  <w:style w:type="paragraph" w:styleId="MRNoHead8" w:customStyle="1">
    <w:name w:val="M&amp;R No Head 8"/>
    <w:basedOn w:val="Normal"/>
    <w:rsid w:val="00900448"/>
    <w:pPr>
      <w:widowControl/>
      <w:numPr>
        <w:ilvl w:val="7"/>
        <w:numId w:val="3"/>
      </w:numPr>
      <w:tabs>
        <w:tab w:val="clear" w:pos="6840"/>
      </w:tabs>
      <w:autoSpaceDE/>
      <w:autoSpaceDN/>
      <w:spacing w:before="240" w:line="360" w:lineRule="auto"/>
      <w:ind w:left="5760" w:hanging="360"/>
      <w:jc w:val="both"/>
    </w:pPr>
    <w:rPr>
      <w:rFonts w:ascii="Arial" w:hAnsi="Arial" w:eastAsia="Calibri" w:cs="Arial"/>
      <w:lang w:eastAsia="en-GB"/>
    </w:rPr>
  </w:style>
  <w:style w:type="paragraph" w:styleId="MRNoHead9" w:customStyle="1">
    <w:name w:val="M&amp;R No Head 9"/>
    <w:basedOn w:val="Normal"/>
    <w:rsid w:val="00900448"/>
    <w:pPr>
      <w:widowControl/>
      <w:numPr>
        <w:ilvl w:val="8"/>
        <w:numId w:val="3"/>
      </w:numPr>
      <w:tabs>
        <w:tab w:val="clear" w:pos="7560"/>
      </w:tabs>
      <w:autoSpaceDE/>
      <w:autoSpaceDN/>
      <w:spacing w:before="240" w:line="360" w:lineRule="auto"/>
      <w:ind w:left="6480" w:hanging="180"/>
      <w:jc w:val="both"/>
    </w:pPr>
    <w:rPr>
      <w:rFonts w:ascii="Arial" w:hAnsi="Arial" w:eastAsia="Calibri" w:cs="Arial"/>
      <w:lang w:eastAsia="en-GB"/>
    </w:rPr>
  </w:style>
  <w:style w:type="paragraph" w:styleId="BodyText3">
    <w:name w:val="Body Text 3"/>
    <w:basedOn w:val="Normal"/>
    <w:link w:val="BodyText3Char"/>
    <w:uiPriority w:val="99"/>
    <w:semiHidden/>
    <w:unhideWhenUsed/>
    <w:rsid w:val="00900448"/>
    <w:pPr>
      <w:widowControl/>
      <w:autoSpaceDE/>
      <w:autoSpaceDN/>
      <w:spacing w:after="120" w:line="259" w:lineRule="auto"/>
    </w:pPr>
    <w:rPr>
      <w:rFonts w:asciiTheme="minorHAnsi" w:hAnsiTheme="minorHAnsi" w:eastAsiaTheme="minorHAnsi" w:cstheme="minorBidi"/>
      <w:sz w:val="16"/>
      <w:szCs w:val="16"/>
    </w:rPr>
  </w:style>
  <w:style w:type="character" w:styleId="BodyText3Char" w:customStyle="1">
    <w:name w:val="Body Text 3 Char"/>
    <w:basedOn w:val="DefaultParagraphFont"/>
    <w:link w:val="BodyText3"/>
    <w:uiPriority w:val="99"/>
    <w:semiHidden/>
    <w:rsid w:val="00900448"/>
    <w:rPr>
      <w:sz w:val="16"/>
      <w:szCs w:val="16"/>
    </w:rPr>
  </w:style>
  <w:style w:type="paragraph" w:styleId="BodyText4" w:customStyle="1">
    <w:name w:val="Body Text 4"/>
    <w:basedOn w:val="BodyText"/>
    <w:rsid w:val="00900448"/>
    <w:pPr>
      <w:widowControl/>
      <w:autoSpaceDE/>
      <w:autoSpaceDN/>
      <w:jc w:val="both"/>
    </w:pPr>
    <w:rPr>
      <w:rFonts w:ascii="Times New Roman" w:hAnsi="Times New Roman" w:eastAsia="Times New Roman" w:cs="Times New Roman"/>
      <w:i w:val="0"/>
      <w:iCs w:val="0"/>
      <w:sz w:val="22"/>
      <w:szCs w:val="24"/>
    </w:rPr>
  </w:style>
  <w:style w:type="character" w:styleId="FootnoteReference">
    <w:name w:val="footnote reference"/>
    <w:basedOn w:val="DefaultParagraphFont"/>
    <w:uiPriority w:val="99"/>
    <w:rsid w:val="00900448"/>
    <w:rPr>
      <w:vertAlign w:val="superscript"/>
      <w:lang w:val="en-GB"/>
    </w:rPr>
  </w:style>
  <w:style w:type="paragraph" w:styleId="FootnoteText">
    <w:name w:val="footnote text"/>
    <w:basedOn w:val="Normal"/>
    <w:link w:val="FootnoteTextChar"/>
    <w:uiPriority w:val="99"/>
    <w:rsid w:val="00900448"/>
    <w:pPr>
      <w:widowControl/>
      <w:overflowPunct w:val="0"/>
      <w:adjustRightInd w:val="0"/>
      <w:jc w:val="both"/>
      <w:textAlignment w:val="baseline"/>
    </w:pPr>
    <w:rPr>
      <w:rFonts w:asciiTheme="minorHAnsi" w:hAnsiTheme="minorHAnsi" w:eastAsiaTheme="minorHAnsi" w:cstheme="minorBidi"/>
      <w:sz w:val="16"/>
      <w:szCs w:val="20"/>
    </w:rPr>
  </w:style>
  <w:style w:type="character" w:styleId="FootnoteTextChar" w:customStyle="1">
    <w:name w:val="Footnote Text Char"/>
    <w:basedOn w:val="DefaultParagraphFont"/>
    <w:link w:val="FootnoteText"/>
    <w:uiPriority w:val="99"/>
    <w:rsid w:val="00900448"/>
    <w:rPr>
      <w:sz w:val="16"/>
      <w:szCs w:val="20"/>
    </w:rPr>
  </w:style>
  <w:style w:type="table" w:styleId="LightList-Accent2">
    <w:name w:val="Light List Accent 2"/>
    <w:basedOn w:val="TableNormal"/>
    <w:uiPriority w:val="61"/>
    <w:rsid w:val="00900448"/>
    <w:pPr>
      <w:spacing w:after="0" w:line="240" w:lineRule="auto"/>
    </w:pPr>
    <w:rPr>
      <w:sz w:val="20"/>
      <w:szCs w:val="20"/>
    </w:rPr>
    <w:tblPr>
      <w:tblStyleRowBandSize w:val="1"/>
      <w:tblStyleColBandSize w:val="1"/>
      <w:tblBorders>
        <w:top w:val="single" w:color="ED7D31" w:themeColor="accent2" w:sz="8" w:space="0"/>
        <w:left w:val="single" w:color="ED7D31" w:themeColor="accent2" w:sz="8" w:space="0"/>
        <w:bottom w:val="single" w:color="ED7D31" w:themeColor="accent2" w:sz="8" w:space="0"/>
        <w:right w:val="single" w:color="ED7D31" w:themeColor="accent2" w:sz="8" w:space="0"/>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color="ED7D31" w:themeColor="accent2" w:sz="6" w:space="0"/>
          <w:left w:val="single" w:color="ED7D31" w:themeColor="accent2" w:sz="8" w:space="0"/>
          <w:bottom w:val="single" w:color="ED7D31" w:themeColor="accent2" w:sz="8" w:space="0"/>
          <w:right w:val="single" w:color="ED7D31" w:themeColor="accent2" w:sz="8" w:space="0"/>
        </w:tcBorders>
      </w:tcPr>
    </w:tblStylePr>
    <w:tblStylePr w:type="firstCol">
      <w:rPr>
        <w:b/>
        <w:bCs/>
      </w:rPr>
    </w:tblStylePr>
    <w:tblStylePr w:type="lastCol">
      <w:rPr>
        <w:b/>
        <w:bCs/>
      </w:rPr>
    </w:tblStylePr>
    <w:tblStylePr w:type="band1Vert">
      <w:tblPr/>
      <w:tcPr>
        <w:tcBorders>
          <w:top w:val="single" w:color="ED7D31" w:themeColor="accent2" w:sz="8" w:space="0"/>
          <w:left w:val="single" w:color="ED7D31" w:themeColor="accent2" w:sz="8" w:space="0"/>
          <w:bottom w:val="single" w:color="ED7D31" w:themeColor="accent2" w:sz="8" w:space="0"/>
          <w:right w:val="single" w:color="ED7D31" w:themeColor="accent2" w:sz="8" w:space="0"/>
        </w:tcBorders>
      </w:tcPr>
    </w:tblStylePr>
    <w:tblStylePr w:type="band1Horz">
      <w:tblPr/>
      <w:tcPr>
        <w:tcBorders>
          <w:top w:val="single" w:color="ED7D31" w:themeColor="accent2" w:sz="8" w:space="0"/>
          <w:left w:val="single" w:color="ED7D31" w:themeColor="accent2" w:sz="8" w:space="0"/>
          <w:bottom w:val="single" w:color="ED7D31" w:themeColor="accent2" w:sz="8" w:space="0"/>
          <w:right w:val="single" w:color="ED7D31" w:themeColor="accent2" w:sz="8" w:space="0"/>
        </w:tcBorders>
      </w:tcPr>
    </w:tblStylePr>
  </w:style>
  <w:style w:type="table" w:styleId="MediumList1-Accent2">
    <w:name w:val="Medium List 1 Accent 2"/>
    <w:basedOn w:val="TableNormal"/>
    <w:uiPriority w:val="65"/>
    <w:rsid w:val="00900448"/>
    <w:pPr>
      <w:spacing w:after="0" w:line="240" w:lineRule="auto"/>
    </w:pPr>
    <w:rPr>
      <w:color w:val="000000" w:themeColor="text1"/>
      <w:sz w:val="20"/>
      <w:szCs w:val="20"/>
    </w:rPr>
    <w:tblPr>
      <w:tblStyleRowBandSize w:val="1"/>
      <w:tblStyleColBandSize w:val="1"/>
      <w:tblBorders>
        <w:top w:val="single" w:color="ED7D31" w:themeColor="accent2" w:sz="8" w:space="0"/>
        <w:bottom w:val="single" w:color="ED7D31" w:themeColor="accent2" w:sz="8" w:space="0"/>
      </w:tblBorders>
    </w:tblPr>
    <w:tblStylePr w:type="firstRow">
      <w:rPr>
        <w:rFonts w:asciiTheme="majorHAnsi" w:hAnsiTheme="majorHAnsi" w:eastAsiaTheme="majorEastAsia" w:cstheme="majorBidi"/>
      </w:rPr>
      <w:tblPr/>
      <w:tcPr>
        <w:tcBorders>
          <w:top w:val="nil"/>
          <w:bottom w:val="single" w:color="ED7D31" w:themeColor="accent2" w:sz="8" w:space="0"/>
        </w:tcBorders>
      </w:tcPr>
    </w:tblStylePr>
    <w:tblStylePr w:type="lastRow">
      <w:rPr>
        <w:b/>
        <w:bCs/>
        <w:color w:val="44546A" w:themeColor="text2"/>
      </w:rPr>
      <w:tblPr/>
      <w:tcPr>
        <w:tcBorders>
          <w:top w:val="single" w:color="ED7D31" w:themeColor="accent2" w:sz="8" w:space="0"/>
          <w:bottom w:val="single" w:color="ED7D31" w:themeColor="accent2" w:sz="8" w:space="0"/>
        </w:tcBorders>
      </w:tcPr>
    </w:tblStylePr>
    <w:tblStylePr w:type="firstCol">
      <w:rPr>
        <w:b/>
        <w:bCs/>
      </w:rPr>
    </w:tblStylePr>
    <w:tblStylePr w:type="lastCol">
      <w:rPr>
        <w:b/>
        <w:bCs/>
      </w:rPr>
      <w:tblPr/>
      <w:tcPr>
        <w:tcBorders>
          <w:top w:val="single" w:color="ED7D31" w:themeColor="accent2" w:sz="8" w:space="0"/>
          <w:bottom w:val="single" w:color="ED7D31" w:themeColor="accent2" w:sz="8" w:space="0"/>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paragraph" w:styleId="NormalWeb">
    <w:name w:val="Normal (Web)"/>
    <w:basedOn w:val="Normal"/>
    <w:uiPriority w:val="99"/>
    <w:unhideWhenUsed/>
    <w:rsid w:val="00900448"/>
    <w:pPr>
      <w:widowControl/>
      <w:autoSpaceDE/>
      <w:autoSpaceDN/>
      <w:spacing w:before="100" w:beforeAutospacing="1" w:after="100" w:afterAutospacing="1"/>
    </w:pPr>
    <w:rPr>
      <w:rFonts w:ascii="Times New Roman" w:hAnsi="Times New Roman" w:eastAsia="Times New Roman" w:cs="Times New Roman"/>
      <w:sz w:val="24"/>
      <w:szCs w:val="24"/>
      <w:lang w:eastAsia="en-GB"/>
    </w:rPr>
  </w:style>
  <w:style w:type="paragraph" w:styleId="xmsonormal" w:customStyle="1">
    <w:name w:val="x_msonormal"/>
    <w:basedOn w:val="Normal"/>
    <w:rsid w:val="00900448"/>
    <w:pPr>
      <w:widowControl/>
      <w:autoSpaceDE/>
      <w:autoSpaceDN/>
      <w:spacing w:before="100" w:beforeAutospacing="1" w:after="100" w:afterAutospacing="1"/>
    </w:pPr>
    <w:rPr>
      <w:rFonts w:ascii="Times New Roman" w:hAnsi="Times New Roman" w:eastAsia="Times New Roman" w:cs="Times New Roman"/>
      <w:sz w:val="24"/>
      <w:szCs w:val="24"/>
      <w:lang w:eastAsia="en-GB"/>
    </w:rPr>
  </w:style>
  <w:style w:type="paragraph" w:styleId="xmsolistparagraph" w:customStyle="1">
    <w:name w:val="x_msolistparagraph"/>
    <w:basedOn w:val="Normal"/>
    <w:rsid w:val="00900448"/>
    <w:pPr>
      <w:widowControl/>
      <w:autoSpaceDE/>
      <w:autoSpaceDN/>
      <w:spacing w:before="100" w:beforeAutospacing="1" w:after="100" w:afterAutospacing="1"/>
    </w:pPr>
    <w:rPr>
      <w:rFonts w:ascii="Times New Roman" w:hAnsi="Times New Roman" w:eastAsia="Times New Roman" w:cs="Times New Roman"/>
      <w:sz w:val="24"/>
      <w:szCs w:val="24"/>
      <w:lang w:eastAsia="en-GB"/>
    </w:rPr>
  </w:style>
  <w:style w:type="paragraph" w:styleId="BWBLevel2" w:customStyle="1">
    <w:name w:val="BWBLevel2"/>
    <w:basedOn w:val="Normal"/>
    <w:rsid w:val="00900448"/>
    <w:pPr>
      <w:widowControl/>
      <w:numPr>
        <w:numId w:val="4"/>
      </w:numPr>
      <w:autoSpaceDE/>
      <w:autoSpaceDN/>
      <w:spacing w:after="240"/>
      <w:jc w:val="both"/>
      <w:outlineLvl w:val="1"/>
    </w:pPr>
    <w:rPr>
      <w:rFonts w:ascii="Times New Roman" w:hAnsi="Times New Roman" w:eastAsia="Times New Roman" w:cs="Times New Roman"/>
      <w:sz w:val="24"/>
      <w:szCs w:val="20"/>
    </w:rPr>
  </w:style>
  <w:style w:type="paragraph" w:styleId="BWBLevel1" w:customStyle="1">
    <w:name w:val="BWBLevel1"/>
    <w:basedOn w:val="Normal"/>
    <w:rsid w:val="00900448"/>
    <w:pPr>
      <w:widowControl/>
      <w:numPr>
        <w:ilvl w:val="1"/>
        <w:numId w:val="4"/>
      </w:numPr>
      <w:autoSpaceDE/>
      <w:autoSpaceDN/>
      <w:spacing w:after="240"/>
      <w:jc w:val="both"/>
      <w:outlineLvl w:val="0"/>
    </w:pPr>
    <w:rPr>
      <w:rFonts w:ascii="Times New Roman" w:hAnsi="Times New Roman" w:eastAsia="Times New Roman" w:cs="Times New Roman"/>
      <w:sz w:val="24"/>
      <w:szCs w:val="20"/>
    </w:rPr>
  </w:style>
  <w:style w:type="paragraph" w:styleId="BWBLevel3" w:customStyle="1">
    <w:name w:val="BWBLevel3"/>
    <w:basedOn w:val="Normal"/>
    <w:rsid w:val="00900448"/>
    <w:pPr>
      <w:widowControl/>
      <w:numPr>
        <w:ilvl w:val="2"/>
        <w:numId w:val="4"/>
      </w:numPr>
      <w:autoSpaceDE/>
      <w:autoSpaceDN/>
      <w:spacing w:after="240"/>
      <w:jc w:val="both"/>
      <w:outlineLvl w:val="2"/>
    </w:pPr>
    <w:rPr>
      <w:rFonts w:ascii="Times New Roman" w:hAnsi="Times New Roman" w:eastAsia="Times New Roman" w:cs="Times New Roman"/>
      <w:sz w:val="24"/>
      <w:szCs w:val="20"/>
      <w:lang w:val="x-none" w:eastAsia="x-none"/>
    </w:rPr>
  </w:style>
  <w:style w:type="paragraph" w:styleId="BWBLevel4" w:customStyle="1">
    <w:name w:val="BWBLevel4"/>
    <w:basedOn w:val="Normal"/>
    <w:rsid w:val="00900448"/>
    <w:pPr>
      <w:widowControl/>
      <w:numPr>
        <w:ilvl w:val="3"/>
        <w:numId w:val="4"/>
      </w:numPr>
      <w:autoSpaceDE/>
      <w:autoSpaceDN/>
      <w:spacing w:after="240"/>
      <w:jc w:val="both"/>
      <w:outlineLvl w:val="3"/>
    </w:pPr>
    <w:rPr>
      <w:rFonts w:ascii="Times New Roman" w:hAnsi="Times New Roman" w:eastAsia="Times New Roman" w:cs="Times New Roman"/>
      <w:sz w:val="24"/>
      <w:szCs w:val="20"/>
    </w:rPr>
  </w:style>
  <w:style w:type="paragraph" w:styleId="BWBLevel5" w:customStyle="1">
    <w:name w:val="BWBLevel5"/>
    <w:basedOn w:val="Normal"/>
    <w:rsid w:val="00900448"/>
    <w:pPr>
      <w:widowControl/>
      <w:numPr>
        <w:ilvl w:val="4"/>
        <w:numId w:val="4"/>
      </w:numPr>
      <w:autoSpaceDE/>
      <w:autoSpaceDN/>
      <w:spacing w:after="240"/>
      <w:jc w:val="both"/>
      <w:outlineLvl w:val="4"/>
    </w:pPr>
    <w:rPr>
      <w:rFonts w:ascii="Times New Roman" w:hAnsi="Times New Roman" w:eastAsia="Times New Roman" w:cs="Times New Roman"/>
      <w:sz w:val="24"/>
      <w:szCs w:val="20"/>
      <w:lang w:val="x-none" w:eastAsia="x-none"/>
    </w:rPr>
  </w:style>
  <w:style w:type="paragraph" w:styleId="BWBLevel6" w:customStyle="1">
    <w:name w:val="BWBLevel6"/>
    <w:basedOn w:val="Normal"/>
    <w:rsid w:val="00900448"/>
    <w:pPr>
      <w:widowControl/>
      <w:numPr>
        <w:ilvl w:val="5"/>
        <w:numId w:val="4"/>
      </w:numPr>
      <w:autoSpaceDE/>
      <w:autoSpaceDN/>
      <w:spacing w:after="240"/>
      <w:jc w:val="both"/>
      <w:outlineLvl w:val="5"/>
    </w:pPr>
    <w:rPr>
      <w:rFonts w:ascii="Times New Roman" w:hAnsi="Times New Roman" w:eastAsia="Times New Roman" w:cs="Times New Roman"/>
      <w:sz w:val="24"/>
      <w:szCs w:val="20"/>
    </w:rPr>
  </w:style>
  <w:style w:type="paragraph" w:styleId="BWBLevel7" w:customStyle="1">
    <w:name w:val="BWBLevel7"/>
    <w:basedOn w:val="Normal"/>
    <w:rsid w:val="00900448"/>
    <w:pPr>
      <w:widowControl/>
      <w:numPr>
        <w:ilvl w:val="6"/>
        <w:numId w:val="4"/>
      </w:numPr>
      <w:autoSpaceDE/>
      <w:autoSpaceDN/>
      <w:jc w:val="both"/>
    </w:pPr>
    <w:rPr>
      <w:rFonts w:ascii="Times New Roman" w:hAnsi="Times New Roman" w:eastAsia="Times New Roman" w:cs="Times New Roman"/>
      <w:sz w:val="24"/>
      <w:szCs w:val="20"/>
    </w:rPr>
  </w:style>
  <w:style w:type="paragraph" w:styleId="BWBLevel8" w:customStyle="1">
    <w:name w:val="BWBLevel8"/>
    <w:basedOn w:val="Normal"/>
    <w:rsid w:val="00900448"/>
    <w:pPr>
      <w:widowControl/>
      <w:numPr>
        <w:ilvl w:val="7"/>
        <w:numId w:val="4"/>
      </w:numPr>
      <w:autoSpaceDE/>
      <w:autoSpaceDN/>
      <w:spacing w:after="60"/>
      <w:jc w:val="both"/>
    </w:pPr>
    <w:rPr>
      <w:rFonts w:ascii="Times New Roman" w:hAnsi="Times New Roman" w:eastAsia="Times New Roman" w:cs="Times New Roman"/>
      <w:sz w:val="24"/>
      <w:szCs w:val="20"/>
    </w:rPr>
  </w:style>
  <w:style w:type="paragraph" w:styleId="BWBLevel9" w:customStyle="1">
    <w:name w:val="BWBLevel9"/>
    <w:basedOn w:val="Normal"/>
    <w:rsid w:val="00900448"/>
    <w:pPr>
      <w:widowControl/>
      <w:numPr>
        <w:ilvl w:val="8"/>
        <w:numId w:val="4"/>
      </w:numPr>
      <w:autoSpaceDE/>
      <w:autoSpaceDN/>
      <w:spacing w:after="60"/>
      <w:jc w:val="both"/>
    </w:pPr>
    <w:rPr>
      <w:rFonts w:ascii="Times New Roman" w:hAnsi="Times New Roman" w:eastAsia="Times New Roman" w:cs="Times New Roman"/>
      <w:sz w:val="24"/>
      <w:szCs w:val="20"/>
    </w:rPr>
  </w:style>
  <w:style w:type="numbering" w:styleId="NoList1" w:customStyle="1">
    <w:name w:val="No List1"/>
    <w:next w:val="NoList"/>
    <w:uiPriority w:val="99"/>
    <w:semiHidden/>
    <w:unhideWhenUsed/>
    <w:rsid w:val="00900448"/>
  </w:style>
  <w:style w:type="paragraph" w:styleId="CommentSubject">
    <w:name w:val="annotation subject"/>
    <w:basedOn w:val="CommentText"/>
    <w:next w:val="CommentText"/>
    <w:link w:val="CommentSubjectChar"/>
    <w:uiPriority w:val="99"/>
    <w:semiHidden/>
    <w:unhideWhenUsed/>
    <w:rsid w:val="00900448"/>
    <w:pPr>
      <w:spacing w:after="160"/>
    </w:pPr>
    <w:rPr>
      <w:rFonts w:asciiTheme="minorHAnsi" w:hAnsiTheme="minorHAnsi" w:eastAsiaTheme="minorEastAsia" w:cstheme="minorBidi"/>
      <w:b/>
      <w:bCs/>
      <w:lang w:val="en-GB" w:eastAsia="en-GB"/>
    </w:rPr>
  </w:style>
  <w:style w:type="character" w:styleId="CommentSubjectChar" w:customStyle="1">
    <w:name w:val="Comment Subject Char"/>
    <w:basedOn w:val="CommentTextChar"/>
    <w:link w:val="CommentSubject"/>
    <w:uiPriority w:val="99"/>
    <w:semiHidden/>
    <w:rsid w:val="00900448"/>
    <w:rPr>
      <w:rFonts w:ascii="Calibri" w:hAnsi="Calibri" w:cs="Times New Roman" w:eastAsiaTheme="minorEastAsia"/>
      <w:b/>
      <w:bCs/>
      <w:sz w:val="20"/>
      <w:szCs w:val="20"/>
      <w:lang w:val="x-none" w:eastAsia="en-GB"/>
    </w:rPr>
  </w:style>
  <w:style w:type="paragraph" w:styleId="Revision">
    <w:name w:val="Revision"/>
    <w:hidden/>
    <w:uiPriority w:val="99"/>
    <w:semiHidden/>
    <w:rsid w:val="00900448"/>
    <w:pPr>
      <w:spacing w:after="0" w:line="240" w:lineRule="auto"/>
    </w:pPr>
    <w:rPr>
      <w:rFonts w:eastAsiaTheme="minorEastAsia"/>
      <w:lang w:eastAsia="en-GB"/>
    </w:rPr>
  </w:style>
  <w:style w:type="numbering" w:styleId="NoList2" w:customStyle="1">
    <w:name w:val="No List2"/>
    <w:next w:val="NoList"/>
    <w:uiPriority w:val="99"/>
    <w:semiHidden/>
    <w:unhideWhenUsed/>
    <w:rsid w:val="00900448"/>
  </w:style>
  <w:style w:type="paragraph" w:styleId="NoSpacing">
    <w:name w:val="No Spacing"/>
    <w:uiPriority w:val="1"/>
    <w:qFormat/>
    <w:rsid w:val="00900448"/>
    <w:pPr>
      <w:spacing w:after="0" w:line="240" w:lineRule="auto"/>
    </w:pPr>
  </w:style>
  <w:style w:type="paragraph" w:styleId="Body" w:customStyle="1">
    <w:name w:val="Body"/>
    <w:rsid w:val="00900448"/>
    <w:pPr>
      <w:spacing w:after="0" w:line="240" w:lineRule="auto"/>
    </w:pPr>
    <w:rPr>
      <w:rFonts w:ascii="Helvetica" w:hAnsi="Helvetica" w:eastAsia="ヒラギノ角ゴ Pro W3" w:cs="Times New Roman"/>
      <w:color w:val="000000"/>
      <w:sz w:val="24"/>
      <w:szCs w:val="20"/>
      <w:lang w:val="en-US" w:eastAsia="en-GB"/>
    </w:rPr>
  </w:style>
  <w:style w:type="table" w:styleId="TableGrid1" w:customStyle="1">
    <w:name w:val="Table Grid1"/>
    <w:basedOn w:val="TableNormal"/>
    <w:next w:val="TableGrid"/>
    <w:uiPriority w:val="59"/>
    <w:rsid w:val="00900448"/>
    <w:pPr>
      <w:spacing w:after="0" w:line="240" w:lineRule="auto"/>
    </w:pPr>
    <w:rPr>
      <w:rFonts w:ascii="Calibri" w:hAnsi="Calibri" w:eastAsia="Calibri" w:cs="Times New Roman"/>
      <w:sz w:val="20"/>
      <w:szCs w:val="20"/>
      <w:lang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Light">
    <w:name w:val="Grid Table Light"/>
    <w:basedOn w:val="TableNormal"/>
    <w:uiPriority w:val="40"/>
    <w:rsid w:val="00900448"/>
    <w:pPr>
      <w:spacing w:after="0" w:line="240" w:lineRule="auto"/>
    </w:pPr>
    <w:rPr>
      <w:rFonts w:ascii="Calibri" w:hAnsi="Calibri" w:eastAsia="Calibri" w:cs="Times New Roman"/>
      <w:lang w:val="en-US"/>
    </w:rPr>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style>
  <w:style w:type="paragraph" w:styleId="paragraph" w:customStyle="1">
    <w:name w:val="paragraph"/>
    <w:basedOn w:val="Normal"/>
    <w:rsid w:val="00900448"/>
    <w:pPr>
      <w:widowControl/>
      <w:autoSpaceDE/>
      <w:autoSpaceDN/>
      <w:spacing w:before="100" w:beforeAutospacing="1" w:after="100" w:afterAutospacing="1"/>
    </w:pPr>
    <w:rPr>
      <w:rFonts w:ascii="Times New Roman" w:hAnsi="Times New Roman" w:eastAsia="Times New Roman" w:cs="Times New Roman"/>
      <w:sz w:val="24"/>
      <w:szCs w:val="24"/>
      <w:lang w:eastAsia="en-GB"/>
    </w:rPr>
  </w:style>
  <w:style w:type="numbering" w:styleId="NoList3" w:customStyle="1">
    <w:name w:val="No List3"/>
    <w:next w:val="NoList"/>
    <w:uiPriority w:val="99"/>
    <w:semiHidden/>
    <w:unhideWhenUsed/>
    <w:rsid w:val="00900448"/>
  </w:style>
  <w:style w:type="paragraph" w:styleId="Title">
    <w:name w:val="Title"/>
    <w:basedOn w:val="Normal"/>
    <w:link w:val="TitleChar"/>
    <w:qFormat/>
    <w:rsid w:val="00900448"/>
    <w:pPr>
      <w:widowControl/>
      <w:autoSpaceDE/>
      <w:autoSpaceDN/>
      <w:jc w:val="center"/>
    </w:pPr>
    <w:rPr>
      <w:rFonts w:ascii="Times New Roman" w:hAnsi="Times New Roman" w:eastAsia="Times New Roman" w:cs="Times New Roman"/>
      <w:sz w:val="44"/>
      <w:szCs w:val="20"/>
      <w:lang w:eastAsia="en-GB"/>
    </w:rPr>
  </w:style>
  <w:style w:type="character" w:styleId="TitleChar" w:customStyle="1">
    <w:name w:val="Title Char"/>
    <w:basedOn w:val="DefaultParagraphFont"/>
    <w:link w:val="Title"/>
    <w:rsid w:val="00900448"/>
    <w:rPr>
      <w:rFonts w:ascii="Times New Roman" w:hAnsi="Times New Roman" w:eastAsia="Times New Roman" w:cs="Times New Roman"/>
      <w:sz w:val="44"/>
      <w:szCs w:val="20"/>
      <w:lang w:eastAsia="en-GB"/>
    </w:rPr>
  </w:style>
  <w:style w:type="table" w:styleId="TableGrid2" w:customStyle="1">
    <w:name w:val="Table Grid2"/>
    <w:basedOn w:val="TableNormal"/>
    <w:next w:val="TableGrid"/>
    <w:uiPriority w:val="39"/>
    <w:rsid w:val="00900448"/>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3" w:customStyle="1">
    <w:name w:val="Table Grid3"/>
    <w:basedOn w:val="TableNormal"/>
    <w:next w:val="TableGrid"/>
    <w:uiPriority w:val="59"/>
    <w:rsid w:val="001651C5"/>
    <w:pPr>
      <w:spacing w:after="0" w:line="240" w:lineRule="auto"/>
    </w:pPr>
    <w:rPr>
      <w:rFonts w:ascii="Arial" w:hAnsi="Arial"/>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4" w:customStyle="1">
    <w:name w:val="Table Grid4"/>
    <w:basedOn w:val="TableNormal"/>
    <w:next w:val="TableGrid"/>
    <w:uiPriority w:val="59"/>
    <w:rsid w:val="00056721"/>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table" w:styleId="TableGrid5" w:customStyle="1">
    <w:name w:val="Table Grid5"/>
    <w:basedOn w:val="TableNormal"/>
    <w:next w:val="TableGrid"/>
    <w:uiPriority w:val="59"/>
    <w:rsid w:val="00EF2B0F"/>
    <w:pPr>
      <w:spacing w:after="0" w:line="240" w:lineRule="auto"/>
    </w:pPr>
    <w:rPr>
      <w:rFonts w:ascii="Arial" w:hAnsi="Arial"/>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6" w:customStyle="1">
    <w:name w:val="Table Grid6"/>
    <w:basedOn w:val="TableNormal"/>
    <w:next w:val="TableGrid"/>
    <w:uiPriority w:val="59"/>
    <w:rsid w:val="00EC2CED"/>
    <w:pPr>
      <w:spacing w:after="0" w:line="240" w:lineRule="auto"/>
    </w:pPr>
    <w:rPr>
      <w:rFonts w:ascii="Arial" w:hAnsi="Arial"/>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7" w:customStyle="1">
    <w:name w:val="Table Grid7"/>
    <w:basedOn w:val="TableNormal"/>
    <w:next w:val="TableGrid"/>
    <w:uiPriority w:val="39"/>
    <w:rsid w:val="00D5489A"/>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normaltextrun" w:customStyle="1">
    <w:name w:val="normaltextrun"/>
    <w:basedOn w:val="DefaultParagraphFont"/>
    <w:rsid w:val="004270F8"/>
  </w:style>
  <w:style w:type="character" w:styleId="eop" w:customStyle="1">
    <w:name w:val="eop"/>
    <w:basedOn w:val="DefaultParagraphFont"/>
    <w:rsid w:val="004270F8"/>
  </w:style>
  <w:style w:type="table" w:styleId="TableGrid8" w:customStyle="1">
    <w:name w:val="Table Grid8"/>
    <w:basedOn w:val="TableNormal"/>
    <w:next w:val="TableGrid"/>
    <w:uiPriority w:val="59"/>
    <w:rsid w:val="004270F8"/>
    <w:pPr>
      <w:spacing w:after="0" w:line="240" w:lineRule="auto"/>
    </w:pPr>
    <w:rPr>
      <w:rFonts w:ascii="Arial" w:hAnsi="Arial"/>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9" w:customStyle="1">
    <w:name w:val="Table Grid9"/>
    <w:basedOn w:val="TableNormal"/>
    <w:next w:val="TableGrid"/>
    <w:uiPriority w:val="59"/>
    <w:rsid w:val="009F67A3"/>
    <w:pPr>
      <w:spacing w:after="0" w:line="240" w:lineRule="auto"/>
    </w:pPr>
    <w:rPr>
      <w:rFonts w:ascii="Arial" w:hAnsi="Arial"/>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10" w:customStyle="1">
    <w:name w:val="Table Grid10"/>
    <w:basedOn w:val="TableNormal"/>
    <w:next w:val="TableGrid"/>
    <w:uiPriority w:val="39"/>
    <w:rsid w:val="009F67A3"/>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11" w:customStyle="1">
    <w:name w:val="Table Grid11"/>
    <w:basedOn w:val="TableNormal"/>
    <w:next w:val="TableGrid"/>
    <w:uiPriority w:val="59"/>
    <w:rsid w:val="009F67A3"/>
    <w:pPr>
      <w:spacing w:after="0" w:line="240" w:lineRule="auto"/>
    </w:pPr>
    <w:rPr>
      <w:rFonts w:ascii="Arial" w:hAnsi="Arial"/>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12" w:customStyle="1">
    <w:name w:val="Table Grid12"/>
    <w:basedOn w:val="TableNormal"/>
    <w:next w:val="TableGrid"/>
    <w:uiPriority w:val="39"/>
    <w:rsid w:val="00020298"/>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13" w:customStyle="1">
    <w:name w:val="Table Grid13"/>
    <w:basedOn w:val="TableNormal"/>
    <w:next w:val="TableGrid"/>
    <w:uiPriority w:val="59"/>
    <w:rsid w:val="008C4DFC"/>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ui-provider" w:customStyle="1">
    <w:name w:val="ui-provider"/>
    <w:basedOn w:val="DefaultParagraphFont"/>
    <w:rsid w:val="00220C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811785">
      <w:bodyDiv w:val="1"/>
      <w:marLeft w:val="0"/>
      <w:marRight w:val="0"/>
      <w:marTop w:val="0"/>
      <w:marBottom w:val="0"/>
      <w:divBdr>
        <w:top w:val="none" w:sz="0" w:space="0" w:color="auto"/>
        <w:left w:val="none" w:sz="0" w:space="0" w:color="auto"/>
        <w:bottom w:val="none" w:sz="0" w:space="0" w:color="auto"/>
        <w:right w:val="none" w:sz="0" w:space="0" w:color="auto"/>
      </w:divBdr>
      <w:divsChild>
        <w:div w:id="799302953">
          <w:marLeft w:val="0"/>
          <w:marRight w:val="0"/>
          <w:marTop w:val="0"/>
          <w:marBottom w:val="0"/>
          <w:divBdr>
            <w:top w:val="none" w:sz="0" w:space="0" w:color="auto"/>
            <w:left w:val="none" w:sz="0" w:space="0" w:color="auto"/>
            <w:bottom w:val="none" w:sz="0" w:space="0" w:color="auto"/>
            <w:right w:val="none" w:sz="0" w:space="0" w:color="auto"/>
          </w:divBdr>
          <w:divsChild>
            <w:div w:id="1202599087">
              <w:marLeft w:val="0"/>
              <w:marRight w:val="0"/>
              <w:marTop w:val="0"/>
              <w:marBottom w:val="0"/>
              <w:divBdr>
                <w:top w:val="none" w:sz="0" w:space="0" w:color="auto"/>
                <w:left w:val="none" w:sz="0" w:space="0" w:color="auto"/>
                <w:bottom w:val="none" w:sz="0" w:space="0" w:color="auto"/>
                <w:right w:val="none" w:sz="0" w:space="0" w:color="auto"/>
              </w:divBdr>
            </w:div>
          </w:divsChild>
        </w:div>
        <w:div w:id="418525076">
          <w:marLeft w:val="0"/>
          <w:marRight w:val="0"/>
          <w:marTop w:val="0"/>
          <w:marBottom w:val="0"/>
          <w:divBdr>
            <w:top w:val="none" w:sz="0" w:space="0" w:color="auto"/>
            <w:left w:val="none" w:sz="0" w:space="0" w:color="auto"/>
            <w:bottom w:val="none" w:sz="0" w:space="0" w:color="auto"/>
            <w:right w:val="none" w:sz="0" w:space="0" w:color="auto"/>
          </w:divBdr>
          <w:divsChild>
            <w:div w:id="2009745307">
              <w:marLeft w:val="0"/>
              <w:marRight w:val="0"/>
              <w:marTop w:val="0"/>
              <w:marBottom w:val="0"/>
              <w:divBdr>
                <w:top w:val="none" w:sz="0" w:space="0" w:color="auto"/>
                <w:left w:val="none" w:sz="0" w:space="0" w:color="auto"/>
                <w:bottom w:val="none" w:sz="0" w:space="0" w:color="auto"/>
                <w:right w:val="none" w:sz="0" w:space="0" w:color="auto"/>
              </w:divBdr>
            </w:div>
          </w:divsChild>
        </w:div>
        <w:div w:id="1593201071">
          <w:marLeft w:val="0"/>
          <w:marRight w:val="0"/>
          <w:marTop w:val="0"/>
          <w:marBottom w:val="0"/>
          <w:divBdr>
            <w:top w:val="none" w:sz="0" w:space="0" w:color="auto"/>
            <w:left w:val="none" w:sz="0" w:space="0" w:color="auto"/>
            <w:bottom w:val="none" w:sz="0" w:space="0" w:color="auto"/>
            <w:right w:val="none" w:sz="0" w:space="0" w:color="auto"/>
          </w:divBdr>
          <w:divsChild>
            <w:div w:id="1665622572">
              <w:marLeft w:val="0"/>
              <w:marRight w:val="0"/>
              <w:marTop w:val="0"/>
              <w:marBottom w:val="0"/>
              <w:divBdr>
                <w:top w:val="none" w:sz="0" w:space="0" w:color="auto"/>
                <w:left w:val="none" w:sz="0" w:space="0" w:color="auto"/>
                <w:bottom w:val="none" w:sz="0" w:space="0" w:color="auto"/>
                <w:right w:val="none" w:sz="0" w:space="0" w:color="auto"/>
              </w:divBdr>
            </w:div>
          </w:divsChild>
        </w:div>
        <w:div w:id="884219153">
          <w:marLeft w:val="0"/>
          <w:marRight w:val="0"/>
          <w:marTop w:val="0"/>
          <w:marBottom w:val="0"/>
          <w:divBdr>
            <w:top w:val="none" w:sz="0" w:space="0" w:color="auto"/>
            <w:left w:val="none" w:sz="0" w:space="0" w:color="auto"/>
            <w:bottom w:val="none" w:sz="0" w:space="0" w:color="auto"/>
            <w:right w:val="none" w:sz="0" w:space="0" w:color="auto"/>
          </w:divBdr>
          <w:divsChild>
            <w:div w:id="1077745090">
              <w:marLeft w:val="0"/>
              <w:marRight w:val="0"/>
              <w:marTop w:val="0"/>
              <w:marBottom w:val="0"/>
              <w:divBdr>
                <w:top w:val="none" w:sz="0" w:space="0" w:color="auto"/>
                <w:left w:val="none" w:sz="0" w:space="0" w:color="auto"/>
                <w:bottom w:val="none" w:sz="0" w:space="0" w:color="auto"/>
                <w:right w:val="none" w:sz="0" w:space="0" w:color="auto"/>
              </w:divBdr>
            </w:div>
          </w:divsChild>
        </w:div>
        <w:div w:id="1621037213">
          <w:marLeft w:val="0"/>
          <w:marRight w:val="0"/>
          <w:marTop w:val="0"/>
          <w:marBottom w:val="0"/>
          <w:divBdr>
            <w:top w:val="none" w:sz="0" w:space="0" w:color="auto"/>
            <w:left w:val="none" w:sz="0" w:space="0" w:color="auto"/>
            <w:bottom w:val="none" w:sz="0" w:space="0" w:color="auto"/>
            <w:right w:val="none" w:sz="0" w:space="0" w:color="auto"/>
          </w:divBdr>
          <w:divsChild>
            <w:div w:id="339427989">
              <w:marLeft w:val="0"/>
              <w:marRight w:val="0"/>
              <w:marTop w:val="0"/>
              <w:marBottom w:val="0"/>
              <w:divBdr>
                <w:top w:val="none" w:sz="0" w:space="0" w:color="auto"/>
                <w:left w:val="none" w:sz="0" w:space="0" w:color="auto"/>
                <w:bottom w:val="none" w:sz="0" w:space="0" w:color="auto"/>
                <w:right w:val="none" w:sz="0" w:space="0" w:color="auto"/>
              </w:divBdr>
            </w:div>
          </w:divsChild>
        </w:div>
        <w:div w:id="2117140961">
          <w:marLeft w:val="0"/>
          <w:marRight w:val="0"/>
          <w:marTop w:val="0"/>
          <w:marBottom w:val="0"/>
          <w:divBdr>
            <w:top w:val="none" w:sz="0" w:space="0" w:color="auto"/>
            <w:left w:val="none" w:sz="0" w:space="0" w:color="auto"/>
            <w:bottom w:val="none" w:sz="0" w:space="0" w:color="auto"/>
            <w:right w:val="none" w:sz="0" w:space="0" w:color="auto"/>
          </w:divBdr>
          <w:divsChild>
            <w:div w:id="1629697978">
              <w:marLeft w:val="0"/>
              <w:marRight w:val="0"/>
              <w:marTop w:val="0"/>
              <w:marBottom w:val="0"/>
              <w:divBdr>
                <w:top w:val="none" w:sz="0" w:space="0" w:color="auto"/>
                <w:left w:val="none" w:sz="0" w:space="0" w:color="auto"/>
                <w:bottom w:val="none" w:sz="0" w:space="0" w:color="auto"/>
                <w:right w:val="none" w:sz="0" w:space="0" w:color="auto"/>
              </w:divBdr>
            </w:div>
          </w:divsChild>
        </w:div>
        <w:div w:id="71005847">
          <w:marLeft w:val="0"/>
          <w:marRight w:val="0"/>
          <w:marTop w:val="0"/>
          <w:marBottom w:val="0"/>
          <w:divBdr>
            <w:top w:val="none" w:sz="0" w:space="0" w:color="auto"/>
            <w:left w:val="none" w:sz="0" w:space="0" w:color="auto"/>
            <w:bottom w:val="none" w:sz="0" w:space="0" w:color="auto"/>
            <w:right w:val="none" w:sz="0" w:space="0" w:color="auto"/>
          </w:divBdr>
          <w:divsChild>
            <w:div w:id="314994709">
              <w:marLeft w:val="0"/>
              <w:marRight w:val="0"/>
              <w:marTop w:val="0"/>
              <w:marBottom w:val="0"/>
              <w:divBdr>
                <w:top w:val="none" w:sz="0" w:space="0" w:color="auto"/>
                <w:left w:val="none" w:sz="0" w:space="0" w:color="auto"/>
                <w:bottom w:val="none" w:sz="0" w:space="0" w:color="auto"/>
                <w:right w:val="none" w:sz="0" w:space="0" w:color="auto"/>
              </w:divBdr>
            </w:div>
            <w:div w:id="4719109">
              <w:marLeft w:val="0"/>
              <w:marRight w:val="0"/>
              <w:marTop w:val="0"/>
              <w:marBottom w:val="0"/>
              <w:divBdr>
                <w:top w:val="none" w:sz="0" w:space="0" w:color="auto"/>
                <w:left w:val="none" w:sz="0" w:space="0" w:color="auto"/>
                <w:bottom w:val="none" w:sz="0" w:space="0" w:color="auto"/>
                <w:right w:val="none" w:sz="0" w:space="0" w:color="auto"/>
              </w:divBdr>
            </w:div>
          </w:divsChild>
        </w:div>
        <w:div w:id="2070228392">
          <w:marLeft w:val="0"/>
          <w:marRight w:val="0"/>
          <w:marTop w:val="0"/>
          <w:marBottom w:val="0"/>
          <w:divBdr>
            <w:top w:val="none" w:sz="0" w:space="0" w:color="auto"/>
            <w:left w:val="none" w:sz="0" w:space="0" w:color="auto"/>
            <w:bottom w:val="none" w:sz="0" w:space="0" w:color="auto"/>
            <w:right w:val="none" w:sz="0" w:space="0" w:color="auto"/>
          </w:divBdr>
          <w:divsChild>
            <w:div w:id="810095530">
              <w:marLeft w:val="0"/>
              <w:marRight w:val="0"/>
              <w:marTop w:val="0"/>
              <w:marBottom w:val="0"/>
              <w:divBdr>
                <w:top w:val="none" w:sz="0" w:space="0" w:color="auto"/>
                <w:left w:val="none" w:sz="0" w:space="0" w:color="auto"/>
                <w:bottom w:val="none" w:sz="0" w:space="0" w:color="auto"/>
                <w:right w:val="none" w:sz="0" w:space="0" w:color="auto"/>
              </w:divBdr>
            </w:div>
          </w:divsChild>
        </w:div>
        <w:div w:id="417602407">
          <w:marLeft w:val="0"/>
          <w:marRight w:val="0"/>
          <w:marTop w:val="0"/>
          <w:marBottom w:val="0"/>
          <w:divBdr>
            <w:top w:val="none" w:sz="0" w:space="0" w:color="auto"/>
            <w:left w:val="none" w:sz="0" w:space="0" w:color="auto"/>
            <w:bottom w:val="none" w:sz="0" w:space="0" w:color="auto"/>
            <w:right w:val="none" w:sz="0" w:space="0" w:color="auto"/>
          </w:divBdr>
          <w:divsChild>
            <w:div w:id="730546304">
              <w:marLeft w:val="0"/>
              <w:marRight w:val="0"/>
              <w:marTop w:val="0"/>
              <w:marBottom w:val="0"/>
              <w:divBdr>
                <w:top w:val="none" w:sz="0" w:space="0" w:color="auto"/>
                <w:left w:val="none" w:sz="0" w:space="0" w:color="auto"/>
                <w:bottom w:val="none" w:sz="0" w:space="0" w:color="auto"/>
                <w:right w:val="none" w:sz="0" w:space="0" w:color="auto"/>
              </w:divBdr>
            </w:div>
          </w:divsChild>
        </w:div>
        <w:div w:id="1753307872">
          <w:marLeft w:val="0"/>
          <w:marRight w:val="0"/>
          <w:marTop w:val="0"/>
          <w:marBottom w:val="0"/>
          <w:divBdr>
            <w:top w:val="none" w:sz="0" w:space="0" w:color="auto"/>
            <w:left w:val="none" w:sz="0" w:space="0" w:color="auto"/>
            <w:bottom w:val="none" w:sz="0" w:space="0" w:color="auto"/>
            <w:right w:val="none" w:sz="0" w:space="0" w:color="auto"/>
          </w:divBdr>
          <w:divsChild>
            <w:div w:id="1051155542">
              <w:marLeft w:val="0"/>
              <w:marRight w:val="0"/>
              <w:marTop w:val="0"/>
              <w:marBottom w:val="0"/>
              <w:divBdr>
                <w:top w:val="none" w:sz="0" w:space="0" w:color="auto"/>
                <w:left w:val="none" w:sz="0" w:space="0" w:color="auto"/>
                <w:bottom w:val="none" w:sz="0" w:space="0" w:color="auto"/>
                <w:right w:val="none" w:sz="0" w:space="0" w:color="auto"/>
              </w:divBdr>
            </w:div>
          </w:divsChild>
        </w:div>
        <w:div w:id="409927966">
          <w:marLeft w:val="0"/>
          <w:marRight w:val="0"/>
          <w:marTop w:val="0"/>
          <w:marBottom w:val="0"/>
          <w:divBdr>
            <w:top w:val="none" w:sz="0" w:space="0" w:color="auto"/>
            <w:left w:val="none" w:sz="0" w:space="0" w:color="auto"/>
            <w:bottom w:val="none" w:sz="0" w:space="0" w:color="auto"/>
            <w:right w:val="none" w:sz="0" w:space="0" w:color="auto"/>
          </w:divBdr>
          <w:divsChild>
            <w:div w:id="1613628968">
              <w:marLeft w:val="0"/>
              <w:marRight w:val="0"/>
              <w:marTop w:val="0"/>
              <w:marBottom w:val="0"/>
              <w:divBdr>
                <w:top w:val="none" w:sz="0" w:space="0" w:color="auto"/>
                <w:left w:val="none" w:sz="0" w:space="0" w:color="auto"/>
                <w:bottom w:val="none" w:sz="0" w:space="0" w:color="auto"/>
                <w:right w:val="none" w:sz="0" w:space="0" w:color="auto"/>
              </w:divBdr>
            </w:div>
            <w:div w:id="662665544">
              <w:marLeft w:val="0"/>
              <w:marRight w:val="0"/>
              <w:marTop w:val="0"/>
              <w:marBottom w:val="0"/>
              <w:divBdr>
                <w:top w:val="none" w:sz="0" w:space="0" w:color="auto"/>
                <w:left w:val="none" w:sz="0" w:space="0" w:color="auto"/>
                <w:bottom w:val="none" w:sz="0" w:space="0" w:color="auto"/>
                <w:right w:val="none" w:sz="0" w:space="0" w:color="auto"/>
              </w:divBdr>
            </w:div>
            <w:div w:id="1513105174">
              <w:marLeft w:val="0"/>
              <w:marRight w:val="0"/>
              <w:marTop w:val="0"/>
              <w:marBottom w:val="0"/>
              <w:divBdr>
                <w:top w:val="none" w:sz="0" w:space="0" w:color="auto"/>
                <w:left w:val="none" w:sz="0" w:space="0" w:color="auto"/>
                <w:bottom w:val="none" w:sz="0" w:space="0" w:color="auto"/>
                <w:right w:val="none" w:sz="0" w:space="0" w:color="auto"/>
              </w:divBdr>
            </w:div>
          </w:divsChild>
        </w:div>
        <w:div w:id="1860579846">
          <w:marLeft w:val="0"/>
          <w:marRight w:val="0"/>
          <w:marTop w:val="0"/>
          <w:marBottom w:val="0"/>
          <w:divBdr>
            <w:top w:val="none" w:sz="0" w:space="0" w:color="auto"/>
            <w:left w:val="none" w:sz="0" w:space="0" w:color="auto"/>
            <w:bottom w:val="none" w:sz="0" w:space="0" w:color="auto"/>
            <w:right w:val="none" w:sz="0" w:space="0" w:color="auto"/>
          </w:divBdr>
          <w:divsChild>
            <w:div w:id="1500853720">
              <w:marLeft w:val="0"/>
              <w:marRight w:val="0"/>
              <w:marTop w:val="0"/>
              <w:marBottom w:val="0"/>
              <w:divBdr>
                <w:top w:val="none" w:sz="0" w:space="0" w:color="auto"/>
                <w:left w:val="none" w:sz="0" w:space="0" w:color="auto"/>
                <w:bottom w:val="none" w:sz="0" w:space="0" w:color="auto"/>
                <w:right w:val="none" w:sz="0" w:space="0" w:color="auto"/>
              </w:divBdr>
            </w:div>
            <w:div w:id="817693530">
              <w:marLeft w:val="0"/>
              <w:marRight w:val="0"/>
              <w:marTop w:val="0"/>
              <w:marBottom w:val="0"/>
              <w:divBdr>
                <w:top w:val="none" w:sz="0" w:space="0" w:color="auto"/>
                <w:left w:val="none" w:sz="0" w:space="0" w:color="auto"/>
                <w:bottom w:val="none" w:sz="0" w:space="0" w:color="auto"/>
                <w:right w:val="none" w:sz="0" w:space="0" w:color="auto"/>
              </w:divBdr>
            </w:div>
            <w:div w:id="180435234">
              <w:marLeft w:val="0"/>
              <w:marRight w:val="0"/>
              <w:marTop w:val="0"/>
              <w:marBottom w:val="0"/>
              <w:divBdr>
                <w:top w:val="none" w:sz="0" w:space="0" w:color="auto"/>
                <w:left w:val="none" w:sz="0" w:space="0" w:color="auto"/>
                <w:bottom w:val="none" w:sz="0" w:space="0" w:color="auto"/>
                <w:right w:val="none" w:sz="0" w:space="0" w:color="auto"/>
              </w:divBdr>
            </w:div>
            <w:div w:id="1890066010">
              <w:marLeft w:val="0"/>
              <w:marRight w:val="0"/>
              <w:marTop w:val="0"/>
              <w:marBottom w:val="0"/>
              <w:divBdr>
                <w:top w:val="none" w:sz="0" w:space="0" w:color="auto"/>
                <w:left w:val="none" w:sz="0" w:space="0" w:color="auto"/>
                <w:bottom w:val="none" w:sz="0" w:space="0" w:color="auto"/>
                <w:right w:val="none" w:sz="0" w:space="0" w:color="auto"/>
              </w:divBdr>
            </w:div>
          </w:divsChild>
        </w:div>
        <w:div w:id="1558010833">
          <w:marLeft w:val="0"/>
          <w:marRight w:val="0"/>
          <w:marTop w:val="0"/>
          <w:marBottom w:val="0"/>
          <w:divBdr>
            <w:top w:val="none" w:sz="0" w:space="0" w:color="auto"/>
            <w:left w:val="none" w:sz="0" w:space="0" w:color="auto"/>
            <w:bottom w:val="none" w:sz="0" w:space="0" w:color="auto"/>
            <w:right w:val="none" w:sz="0" w:space="0" w:color="auto"/>
          </w:divBdr>
          <w:divsChild>
            <w:div w:id="569342286">
              <w:marLeft w:val="0"/>
              <w:marRight w:val="0"/>
              <w:marTop w:val="0"/>
              <w:marBottom w:val="0"/>
              <w:divBdr>
                <w:top w:val="none" w:sz="0" w:space="0" w:color="auto"/>
                <w:left w:val="none" w:sz="0" w:space="0" w:color="auto"/>
                <w:bottom w:val="none" w:sz="0" w:space="0" w:color="auto"/>
                <w:right w:val="none" w:sz="0" w:space="0" w:color="auto"/>
              </w:divBdr>
            </w:div>
          </w:divsChild>
        </w:div>
        <w:div w:id="761753996">
          <w:marLeft w:val="0"/>
          <w:marRight w:val="0"/>
          <w:marTop w:val="0"/>
          <w:marBottom w:val="0"/>
          <w:divBdr>
            <w:top w:val="none" w:sz="0" w:space="0" w:color="auto"/>
            <w:left w:val="none" w:sz="0" w:space="0" w:color="auto"/>
            <w:bottom w:val="none" w:sz="0" w:space="0" w:color="auto"/>
            <w:right w:val="none" w:sz="0" w:space="0" w:color="auto"/>
          </w:divBdr>
          <w:divsChild>
            <w:div w:id="193887409">
              <w:marLeft w:val="0"/>
              <w:marRight w:val="0"/>
              <w:marTop w:val="0"/>
              <w:marBottom w:val="0"/>
              <w:divBdr>
                <w:top w:val="none" w:sz="0" w:space="0" w:color="auto"/>
                <w:left w:val="none" w:sz="0" w:space="0" w:color="auto"/>
                <w:bottom w:val="none" w:sz="0" w:space="0" w:color="auto"/>
                <w:right w:val="none" w:sz="0" w:space="0" w:color="auto"/>
              </w:divBdr>
            </w:div>
          </w:divsChild>
        </w:div>
        <w:div w:id="1820612987">
          <w:marLeft w:val="0"/>
          <w:marRight w:val="0"/>
          <w:marTop w:val="0"/>
          <w:marBottom w:val="0"/>
          <w:divBdr>
            <w:top w:val="none" w:sz="0" w:space="0" w:color="auto"/>
            <w:left w:val="none" w:sz="0" w:space="0" w:color="auto"/>
            <w:bottom w:val="none" w:sz="0" w:space="0" w:color="auto"/>
            <w:right w:val="none" w:sz="0" w:space="0" w:color="auto"/>
          </w:divBdr>
          <w:divsChild>
            <w:div w:id="693262024">
              <w:marLeft w:val="0"/>
              <w:marRight w:val="0"/>
              <w:marTop w:val="0"/>
              <w:marBottom w:val="0"/>
              <w:divBdr>
                <w:top w:val="none" w:sz="0" w:space="0" w:color="auto"/>
                <w:left w:val="none" w:sz="0" w:space="0" w:color="auto"/>
                <w:bottom w:val="none" w:sz="0" w:space="0" w:color="auto"/>
                <w:right w:val="none" w:sz="0" w:space="0" w:color="auto"/>
              </w:divBdr>
            </w:div>
            <w:div w:id="1240747276">
              <w:marLeft w:val="0"/>
              <w:marRight w:val="0"/>
              <w:marTop w:val="0"/>
              <w:marBottom w:val="0"/>
              <w:divBdr>
                <w:top w:val="none" w:sz="0" w:space="0" w:color="auto"/>
                <w:left w:val="none" w:sz="0" w:space="0" w:color="auto"/>
                <w:bottom w:val="none" w:sz="0" w:space="0" w:color="auto"/>
                <w:right w:val="none" w:sz="0" w:space="0" w:color="auto"/>
              </w:divBdr>
            </w:div>
            <w:div w:id="1657878298">
              <w:marLeft w:val="0"/>
              <w:marRight w:val="0"/>
              <w:marTop w:val="0"/>
              <w:marBottom w:val="0"/>
              <w:divBdr>
                <w:top w:val="none" w:sz="0" w:space="0" w:color="auto"/>
                <w:left w:val="none" w:sz="0" w:space="0" w:color="auto"/>
                <w:bottom w:val="none" w:sz="0" w:space="0" w:color="auto"/>
                <w:right w:val="none" w:sz="0" w:space="0" w:color="auto"/>
              </w:divBdr>
            </w:div>
          </w:divsChild>
        </w:div>
        <w:div w:id="252738109">
          <w:marLeft w:val="0"/>
          <w:marRight w:val="0"/>
          <w:marTop w:val="0"/>
          <w:marBottom w:val="0"/>
          <w:divBdr>
            <w:top w:val="none" w:sz="0" w:space="0" w:color="auto"/>
            <w:left w:val="none" w:sz="0" w:space="0" w:color="auto"/>
            <w:bottom w:val="none" w:sz="0" w:space="0" w:color="auto"/>
            <w:right w:val="none" w:sz="0" w:space="0" w:color="auto"/>
          </w:divBdr>
          <w:divsChild>
            <w:div w:id="1781755778">
              <w:marLeft w:val="0"/>
              <w:marRight w:val="0"/>
              <w:marTop w:val="0"/>
              <w:marBottom w:val="0"/>
              <w:divBdr>
                <w:top w:val="none" w:sz="0" w:space="0" w:color="auto"/>
                <w:left w:val="none" w:sz="0" w:space="0" w:color="auto"/>
                <w:bottom w:val="none" w:sz="0" w:space="0" w:color="auto"/>
                <w:right w:val="none" w:sz="0" w:space="0" w:color="auto"/>
              </w:divBdr>
            </w:div>
            <w:div w:id="2088073052">
              <w:marLeft w:val="0"/>
              <w:marRight w:val="0"/>
              <w:marTop w:val="0"/>
              <w:marBottom w:val="0"/>
              <w:divBdr>
                <w:top w:val="none" w:sz="0" w:space="0" w:color="auto"/>
                <w:left w:val="none" w:sz="0" w:space="0" w:color="auto"/>
                <w:bottom w:val="none" w:sz="0" w:space="0" w:color="auto"/>
                <w:right w:val="none" w:sz="0" w:space="0" w:color="auto"/>
              </w:divBdr>
            </w:div>
            <w:div w:id="686060050">
              <w:marLeft w:val="0"/>
              <w:marRight w:val="0"/>
              <w:marTop w:val="0"/>
              <w:marBottom w:val="0"/>
              <w:divBdr>
                <w:top w:val="none" w:sz="0" w:space="0" w:color="auto"/>
                <w:left w:val="none" w:sz="0" w:space="0" w:color="auto"/>
                <w:bottom w:val="none" w:sz="0" w:space="0" w:color="auto"/>
                <w:right w:val="none" w:sz="0" w:space="0" w:color="auto"/>
              </w:divBdr>
            </w:div>
            <w:div w:id="1003511525">
              <w:marLeft w:val="0"/>
              <w:marRight w:val="0"/>
              <w:marTop w:val="0"/>
              <w:marBottom w:val="0"/>
              <w:divBdr>
                <w:top w:val="none" w:sz="0" w:space="0" w:color="auto"/>
                <w:left w:val="none" w:sz="0" w:space="0" w:color="auto"/>
                <w:bottom w:val="none" w:sz="0" w:space="0" w:color="auto"/>
                <w:right w:val="none" w:sz="0" w:space="0" w:color="auto"/>
              </w:divBdr>
            </w:div>
            <w:div w:id="679430556">
              <w:marLeft w:val="0"/>
              <w:marRight w:val="0"/>
              <w:marTop w:val="0"/>
              <w:marBottom w:val="0"/>
              <w:divBdr>
                <w:top w:val="none" w:sz="0" w:space="0" w:color="auto"/>
                <w:left w:val="none" w:sz="0" w:space="0" w:color="auto"/>
                <w:bottom w:val="none" w:sz="0" w:space="0" w:color="auto"/>
                <w:right w:val="none" w:sz="0" w:space="0" w:color="auto"/>
              </w:divBdr>
            </w:div>
          </w:divsChild>
        </w:div>
        <w:div w:id="1408721299">
          <w:marLeft w:val="0"/>
          <w:marRight w:val="0"/>
          <w:marTop w:val="0"/>
          <w:marBottom w:val="0"/>
          <w:divBdr>
            <w:top w:val="none" w:sz="0" w:space="0" w:color="auto"/>
            <w:left w:val="none" w:sz="0" w:space="0" w:color="auto"/>
            <w:bottom w:val="none" w:sz="0" w:space="0" w:color="auto"/>
            <w:right w:val="none" w:sz="0" w:space="0" w:color="auto"/>
          </w:divBdr>
          <w:divsChild>
            <w:div w:id="335231155">
              <w:marLeft w:val="0"/>
              <w:marRight w:val="0"/>
              <w:marTop w:val="0"/>
              <w:marBottom w:val="0"/>
              <w:divBdr>
                <w:top w:val="none" w:sz="0" w:space="0" w:color="auto"/>
                <w:left w:val="none" w:sz="0" w:space="0" w:color="auto"/>
                <w:bottom w:val="none" w:sz="0" w:space="0" w:color="auto"/>
                <w:right w:val="none" w:sz="0" w:space="0" w:color="auto"/>
              </w:divBdr>
            </w:div>
          </w:divsChild>
        </w:div>
        <w:div w:id="1691487411">
          <w:marLeft w:val="0"/>
          <w:marRight w:val="0"/>
          <w:marTop w:val="0"/>
          <w:marBottom w:val="0"/>
          <w:divBdr>
            <w:top w:val="none" w:sz="0" w:space="0" w:color="auto"/>
            <w:left w:val="none" w:sz="0" w:space="0" w:color="auto"/>
            <w:bottom w:val="none" w:sz="0" w:space="0" w:color="auto"/>
            <w:right w:val="none" w:sz="0" w:space="0" w:color="auto"/>
          </w:divBdr>
          <w:divsChild>
            <w:div w:id="1970818546">
              <w:marLeft w:val="0"/>
              <w:marRight w:val="0"/>
              <w:marTop w:val="0"/>
              <w:marBottom w:val="0"/>
              <w:divBdr>
                <w:top w:val="none" w:sz="0" w:space="0" w:color="auto"/>
                <w:left w:val="none" w:sz="0" w:space="0" w:color="auto"/>
                <w:bottom w:val="none" w:sz="0" w:space="0" w:color="auto"/>
                <w:right w:val="none" w:sz="0" w:space="0" w:color="auto"/>
              </w:divBdr>
            </w:div>
          </w:divsChild>
        </w:div>
        <w:div w:id="1334725195">
          <w:marLeft w:val="0"/>
          <w:marRight w:val="0"/>
          <w:marTop w:val="0"/>
          <w:marBottom w:val="0"/>
          <w:divBdr>
            <w:top w:val="none" w:sz="0" w:space="0" w:color="auto"/>
            <w:left w:val="none" w:sz="0" w:space="0" w:color="auto"/>
            <w:bottom w:val="none" w:sz="0" w:space="0" w:color="auto"/>
            <w:right w:val="none" w:sz="0" w:space="0" w:color="auto"/>
          </w:divBdr>
          <w:divsChild>
            <w:div w:id="716049489">
              <w:marLeft w:val="0"/>
              <w:marRight w:val="0"/>
              <w:marTop w:val="0"/>
              <w:marBottom w:val="0"/>
              <w:divBdr>
                <w:top w:val="none" w:sz="0" w:space="0" w:color="auto"/>
                <w:left w:val="none" w:sz="0" w:space="0" w:color="auto"/>
                <w:bottom w:val="none" w:sz="0" w:space="0" w:color="auto"/>
                <w:right w:val="none" w:sz="0" w:space="0" w:color="auto"/>
              </w:divBdr>
            </w:div>
            <w:div w:id="2045254523">
              <w:marLeft w:val="0"/>
              <w:marRight w:val="0"/>
              <w:marTop w:val="0"/>
              <w:marBottom w:val="0"/>
              <w:divBdr>
                <w:top w:val="none" w:sz="0" w:space="0" w:color="auto"/>
                <w:left w:val="none" w:sz="0" w:space="0" w:color="auto"/>
                <w:bottom w:val="none" w:sz="0" w:space="0" w:color="auto"/>
                <w:right w:val="none" w:sz="0" w:space="0" w:color="auto"/>
              </w:divBdr>
            </w:div>
          </w:divsChild>
        </w:div>
        <w:div w:id="2043364143">
          <w:marLeft w:val="0"/>
          <w:marRight w:val="0"/>
          <w:marTop w:val="0"/>
          <w:marBottom w:val="0"/>
          <w:divBdr>
            <w:top w:val="none" w:sz="0" w:space="0" w:color="auto"/>
            <w:left w:val="none" w:sz="0" w:space="0" w:color="auto"/>
            <w:bottom w:val="none" w:sz="0" w:space="0" w:color="auto"/>
            <w:right w:val="none" w:sz="0" w:space="0" w:color="auto"/>
          </w:divBdr>
          <w:divsChild>
            <w:div w:id="870455177">
              <w:marLeft w:val="0"/>
              <w:marRight w:val="0"/>
              <w:marTop w:val="0"/>
              <w:marBottom w:val="0"/>
              <w:divBdr>
                <w:top w:val="none" w:sz="0" w:space="0" w:color="auto"/>
                <w:left w:val="none" w:sz="0" w:space="0" w:color="auto"/>
                <w:bottom w:val="none" w:sz="0" w:space="0" w:color="auto"/>
                <w:right w:val="none" w:sz="0" w:space="0" w:color="auto"/>
              </w:divBdr>
            </w:div>
          </w:divsChild>
        </w:div>
        <w:div w:id="819617587">
          <w:marLeft w:val="0"/>
          <w:marRight w:val="0"/>
          <w:marTop w:val="0"/>
          <w:marBottom w:val="0"/>
          <w:divBdr>
            <w:top w:val="none" w:sz="0" w:space="0" w:color="auto"/>
            <w:left w:val="none" w:sz="0" w:space="0" w:color="auto"/>
            <w:bottom w:val="none" w:sz="0" w:space="0" w:color="auto"/>
            <w:right w:val="none" w:sz="0" w:space="0" w:color="auto"/>
          </w:divBdr>
          <w:divsChild>
            <w:div w:id="2036273985">
              <w:marLeft w:val="0"/>
              <w:marRight w:val="0"/>
              <w:marTop w:val="0"/>
              <w:marBottom w:val="0"/>
              <w:divBdr>
                <w:top w:val="none" w:sz="0" w:space="0" w:color="auto"/>
                <w:left w:val="none" w:sz="0" w:space="0" w:color="auto"/>
                <w:bottom w:val="none" w:sz="0" w:space="0" w:color="auto"/>
                <w:right w:val="none" w:sz="0" w:space="0" w:color="auto"/>
              </w:divBdr>
            </w:div>
          </w:divsChild>
        </w:div>
        <w:div w:id="1939176025">
          <w:marLeft w:val="0"/>
          <w:marRight w:val="0"/>
          <w:marTop w:val="0"/>
          <w:marBottom w:val="0"/>
          <w:divBdr>
            <w:top w:val="none" w:sz="0" w:space="0" w:color="auto"/>
            <w:left w:val="none" w:sz="0" w:space="0" w:color="auto"/>
            <w:bottom w:val="none" w:sz="0" w:space="0" w:color="auto"/>
            <w:right w:val="none" w:sz="0" w:space="0" w:color="auto"/>
          </w:divBdr>
          <w:divsChild>
            <w:div w:id="952596708">
              <w:marLeft w:val="0"/>
              <w:marRight w:val="0"/>
              <w:marTop w:val="0"/>
              <w:marBottom w:val="0"/>
              <w:divBdr>
                <w:top w:val="none" w:sz="0" w:space="0" w:color="auto"/>
                <w:left w:val="none" w:sz="0" w:space="0" w:color="auto"/>
                <w:bottom w:val="none" w:sz="0" w:space="0" w:color="auto"/>
                <w:right w:val="none" w:sz="0" w:space="0" w:color="auto"/>
              </w:divBdr>
            </w:div>
          </w:divsChild>
        </w:div>
        <w:div w:id="943030013">
          <w:marLeft w:val="0"/>
          <w:marRight w:val="0"/>
          <w:marTop w:val="0"/>
          <w:marBottom w:val="0"/>
          <w:divBdr>
            <w:top w:val="none" w:sz="0" w:space="0" w:color="auto"/>
            <w:left w:val="none" w:sz="0" w:space="0" w:color="auto"/>
            <w:bottom w:val="none" w:sz="0" w:space="0" w:color="auto"/>
            <w:right w:val="none" w:sz="0" w:space="0" w:color="auto"/>
          </w:divBdr>
          <w:divsChild>
            <w:div w:id="1398287745">
              <w:marLeft w:val="0"/>
              <w:marRight w:val="0"/>
              <w:marTop w:val="0"/>
              <w:marBottom w:val="0"/>
              <w:divBdr>
                <w:top w:val="none" w:sz="0" w:space="0" w:color="auto"/>
                <w:left w:val="none" w:sz="0" w:space="0" w:color="auto"/>
                <w:bottom w:val="none" w:sz="0" w:space="0" w:color="auto"/>
                <w:right w:val="none" w:sz="0" w:space="0" w:color="auto"/>
              </w:divBdr>
            </w:div>
            <w:div w:id="1236164170">
              <w:marLeft w:val="0"/>
              <w:marRight w:val="0"/>
              <w:marTop w:val="0"/>
              <w:marBottom w:val="0"/>
              <w:divBdr>
                <w:top w:val="none" w:sz="0" w:space="0" w:color="auto"/>
                <w:left w:val="none" w:sz="0" w:space="0" w:color="auto"/>
                <w:bottom w:val="none" w:sz="0" w:space="0" w:color="auto"/>
                <w:right w:val="none" w:sz="0" w:space="0" w:color="auto"/>
              </w:divBdr>
            </w:div>
            <w:div w:id="1479691069">
              <w:marLeft w:val="0"/>
              <w:marRight w:val="0"/>
              <w:marTop w:val="0"/>
              <w:marBottom w:val="0"/>
              <w:divBdr>
                <w:top w:val="none" w:sz="0" w:space="0" w:color="auto"/>
                <w:left w:val="none" w:sz="0" w:space="0" w:color="auto"/>
                <w:bottom w:val="none" w:sz="0" w:space="0" w:color="auto"/>
                <w:right w:val="none" w:sz="0" w:space="0" w:color="auto"/>
              </w:divBdr>
            </w:div>
            <w:div w:id="1947273712">
              <w:marLeft w:val="0"/>
              <w:marRight w:val="0"/>
              <w:marTop w:val="0"/>
              <w:marBottom w:val="0"/>
              <w:divBdr>
                <w:top w:val="none" w:sz="0" w:space="0" w:color="auto"/>
                <w:left w:val="none" w:sz="0" w:space="0" w:color="auto"/>
                <w:bottom w:val="none" w:sz="0" w:space="0" w:color="auto"/>
                <w:right w:val="none" w:sz="0" w:space="0" w:color="auto"/>
              </w:divBdr>
            </w:div>
            <w:div w:id="1030031655">
              <w:marLeft w:val="0"/>
              <w:marRight w:val="0"/>
              <w:marTop w:val="0"/>
              <w:marBottom w:val="0"/>
              <w:divBdr>
                <w:top w:val="none" w:sz="0" w:space="0" w:color="auto"/>
                <w:left w:val="none" w:sz="0" w:space="0" w:color="auto"/>
                <w:bottom w:val="none" w:sz="0" w:space="0" w:color="auto"/>
                <w:right w:val="none" w:sz="0" w:space="0" w:color="auto"/>
              </w:divBdr>
            </w:div>
          </w:divsChild>
        </w:div>
        <w:div w:id="574776534">
          <w:marLeft w:val="0"/>
          <w:marRight w:val="0"/>
          <w:marTop w:val="0"/>
          <w:marBottom w:val="0"/>
          <w:divBdr>
            <w:top w:val="none" w:sz="0" w:space="0" w:color="auto"/>
            <w:left w:val="none" w:sz="0" w:space="0" w:color="auto"/>
            <w:bottom w:val="none" w:sz="0" w:space="0" w:color="auto"/>
            <w:right w:val="none" w:sz="0" w:space="0" w:color="auto"/>
          </w:divBdr>
          <w:divsChild>
            <w:div w:id="1315721846">
              <w:marLeft w:val="0"/>
              <w:marRight w:val="0"/>
              <w:marTop w:val="0"/>
              <w:marBottom w:val="0"/>
              <w:divBdr>
                <w:top w:val="none" w:sz="0" w:space="0" w:color="auto"/>
                <w:left w:val="none" w:sz="0" w:space="0" w:color="auto"/>
                <w:bottom w:val="none" w:sz="0" w:space="0" w:color="auto"/>
                <w:right w:val="none" w:sz="0" w:space="0" w:color="auto"/>
              </w:divBdr>
            </w:div>
          </w:divsChild>
        </w:div>
        <w:div w:id="635069351">
          <w:marLeft w:val="0"/>
          <w:marRight w:val="0"/>
          <w:marTop w:val="0"/>
          <w:marBottom w:val="0"/>
          <w:divBdr>
            <w:top w:val="none" w:sz="0" w:space="0" w:color="auto"/>
            <w:left w:val="none" w:sz="0" w:space="0" w:color="auto"/>
            <w:bottom w:val="none" w:sz="0" w:space="0" w:color="auto"/>
            <w:right w:val="none" w:sz="0" w:space="0" w:color="auto"/>
          </w:divBdr>
          <w:divsChild>
            <w:div w:id="224224501">
              <w:marLeft w:val="0"/>
              <w:marRight w:val="0"/>
              <w:marTop w:val="0"/>
              <w:marBottom w:val="0"/>
              <w:divBdr>
                <w:top w:val="none" w:sz="0" w:space="0" w:color="auto"/>
                <w:left w:val="none" w:sz="0" w:space="0" w:color="auto"/>
                <w:bottom w:val="none" w:sz="0" w:space="0" w:color="auto"/>
                <w:right w:val="none" w:sz="0" w:space="0" w:color="auto"/>
              </w:divBdr>
            </w:div>
          </w:divsChild>
        </w:div>
        <w:div w:id="639267198">
          <w:marLeft w:val="0"/>
          <w:marRight w:val="0"/>
          <w:marTop w:val="0"/>
          <w:marBottom w:val="0"/>
          <w:divBdr>
            <w:top w:val="none" w:sz="0" w:space="0" w:color="auto"/>
            <w:left w:val="none" w:sz="0" w:space="0" w:color="auto"/>
            <w:bottom w:val="none" w:sz="0" w:space="0" w:color="auto"/>
            <w:right w:val="none" w:sz="0" w:space="0" w:color="auto"/>
          </w:divBdr>
          <w:divsChild>
            <w:div w:id="570239854">
              <w:marLeft w:val="0"/>
              <w:marRight w:val="0"/>
              <w:marTop w:val="0"/>
              <w:marBottom w:val="0"/>
              <w:divBdr>
                <w:top w:val="none" w:sz="0" w:space="0" w:color="auto"/>
                <w:left w:val="none" w:sz="0" w:space="0" w:color="auto"/>
                <w:bottom w:val="none" w:sz="0" w:space="0" w:color="auto"/>
                <w:right w:val="none" w:sz="0" w:space="0" w:color="auto"/>
              </w:divBdr>
            </w:div>
          </w:divsChild>
        </w:div>
        <w:div w:id="815948874">
          <w:marLeft w:val="0"/>
          <w:marRight w:val="0"/>
          <w:marTop w:val="0"/>
          <w:marBottom w:val="0"/>
          <w:divBdr>
            <w:top w:val="none" w:sz="0" w:space="0" w:color="auto"/>
            <w:left w:val="none" w:sz="0" w:space="0" w:color="auto"/>
            <w:bottom w:val="none" w:sz="0" w:space="0" w:color="auto"/>
            <w:right w:val="none" w:sz="0" w:space="0" w:color="auto"/>
          </w:divBdr>
          <w:divsChild>
            <w:div w:id="417285995">
              <w:marLeft w:val="0"/>
              <w:marRight w:val="0"/>
              <w:marTop w:val="0"/>
              <w:marBottom w:val="0"/>
              <w:divBdr>
                <w:top w:val="none" w:sz="0" w:space="0" w:color="auto"/>
                <w:left w:val="none" w:sz="0" w:space="0" w:color="auto"/>
                <w:bottom w:val="none" w:sz="0" w:space="0" w:color="auto"/>
                <w:right w:val="none" w:sz="0" w:space="0" w:color="auto"/>
              </w:divBdr>
            </w:div>
            <w:div w:id="1721632139">
              <w:marLeft w:val="0"/>
              <w:marRight w:val="0"/>
              <w:marTop w:val="0"/>
              <w:marBottom w:val="0"/>
              <w:divBdr>
                <w:top w:val="none" w:sz="0" w:space="0" w:color="auto"/>
                <w:left w:val="none" w:sz="0" w:space="0" w:color="auto"/>
                <w:bottom w:val="none" w:sz="0" w:space="0" w:color="auto"/>
                <w:right w:val="none" w:sz="0" w:space="0" w:color="auto"/>
              </w:divBdr>
            </w:div>
          </w:divsChild>
        </w:div>
        <w:div w:id="1532650003">
          <w:marLeft w:val="0"/>
          <w:marRight w:val="0"/>
          <w:marTop w:val="0"/>
          <w:marBottom w:val="0"/>
          <w:divBdr>
            <w:top w:val="none" w:sz="0" w:space="0" w:color="auto"/>
            <w:left w:val="none" w:sz="0" w:space="0" w:color="auto"/>
            <w:bottom w:val="none" w:sz="0" w:space="0" w:color="auto"/>
            <w:right w:val="none" w:sz="0" w:space="0" w:color="auto"/>
          </w:divBdr>
          <w:divsChild>
            <w:div w:id="13070490">
              <w:marLeft w:val="0"/>
              <w:marRight w:val="0"/>
              <w:marTop w:val="0"/>
              <w:marBottom w:val="0"/>
              <w:divBdr>
                <w:top w:val="none" w:sz="0" w:space="0" w:color="auto"/>
                <w:left w:val="none" w:sz="0" w:space="0" w:color="auto"/>
                <w:bottom w:val="none" w:sz="0" w:space="0" w:color="auto"/>
                <w:right w:val="none" w:sz="0" w:space="0" w:color="auto"/>
              </w:divBdr>
            </w:div>
          </w:divsChild>
        </w:div>
        <w:div w:id="861939825">
          <w:marLeft w:val="0"/>
          <w:marRight w:val="0"/>
          <w:marTop w:val="0"/>
          <w:marBottom w:val="0"/>
          <w:divBdr>
            <w:top w:val="none" w:sz="0" w:space="0" w:color="auto"/>
            <w:left w:val="none" w:sz="0" w:space="0" w:color="auto"/>
            <w:bottom w:val="none" w:sz="0" w:space="0" w:color="auto"/>
            <w:right w:val="none" w:sz="0" w:space="0" w:color="auto"/>
          </w:divBdr>
          <w:divsChild>
            <w:div w:id="373966294">
              <w:marLeft w:val="0"/>
              <w:marRight w:val="0"/>
              <w:marTop w:val="0"/>
              <w:marBottom w:val="0"/>
              <w:divBdr>
                <w:top w:val="none" w:sz="0" w:space="0" w:color="auto"/>
                <w:left w:val="none" w:sz="0" w:space="0" w:color="auto"/>
                <w:bottom w:val="none" w:sz="0" w:space="0" w:color="auto"/>
                <w:right w:val="none" w:sz="0" w:space="0" w:color="auto"/>
              </w:divBdr>
            </w:div>
          </w:divsChild>
        </w:div>
        <w:div w:id="497765858">
          <w:marLeft w:val="0"/>
          <w:marRight w:val="0"/>
          <w:marTop w:val="0"/>
          <w:marBottom w:val="0"/>
          <w:divBdr>
            <w:top w:val="none" w:sz="0" w:space="0" w:color="auto"/>
            <w:left w:val="none" w:sz="0" w:space="0" w:color="auto"/>
            <w:bottom w:val="none" w:sz="0" w:space="0" w:color="auto"/>
            <w:right w:val="none" w:sz="0" w:space="0" w:color="auto"/>
          </w:divBdr>
          <w:divsChild>
            <w:div w:id="2045398823">
              <w:marLeft w:val="0"/>
              <w:marRight w:val="0"/>
              <w:marTop w:val="0"/>
              <w:marBottom w:val="0"/>
              <w:divBdr>
                <w:top w:val="none" w:sz="0" w:space="0" w:color="auto"/>
                <w:left w:val="none" w:sz="0" w:space="0" w:color="auto"/>
                <w:bottom w:val="none" w:sz="0" w:space="0" w:color="auto"/>
                <w:right w:val="none" w:sz="0" w:space="0" w:color="auto"/>
              </w:divBdr>
            </w:div>
          </w:divsChild>
        </w:div>
        <w:div w:id="454637347">
          <w:marLeft w:val="0"/>
          <w:marRight w:val="0"/>
          <w:marTop w:val="0"/>
          <w:marBottom w:val="0"/>
          <w:divBdr>
            <w:top w:val="none" w:sz="0" w:space="0" w:color="auto"/>
            <w:left w:val="none" w:sz="0" w:space="0" w:color="auto"/>
            <w:bottom w:val="none" w:sz="0" w:space="0" w:color="auto"/>
            <w:right w:val="none" w:sz="0" w:space="0" w:color="auto"/>
          </w:divBdr>
          <w:divsChild>
            <w:div w:id="1837721300">
              <w:marLeft w:val="0"/>
              <w:marRight w:val="0"/>
              <w:marTop w:val="0"/>
              <w:marBottom w:val="0"/>
              <w:divBdr>
                <w:top w:val="none" w:sz="0" w:space="0" w:color="auto"/>
                <w:left w:val="none" w:sz="0" w:space="0" w:color="auto"/>
                <w:bottom w:val="none" w:sz="0" w:space="0" w:color="auto"/>
                <w:right w:val="none" w:sz="0" w:space="0" w:color="auto"/>
              </w:divBdr>
            </w:div>
            <w:div w:id="1881549399">
              <w:marLeft w:val="0"/>
              <w:marRight w:val="0"/>
              <w:marTop w:val="0"/>
              <w:marBottom w:val="0"/>
              <w:divBdr>
                <w:top w:val="none" w:sz="0" w:space="0" w:color="auto"/>
                <w:left w:val="none" w:sz="0" w:space="0" w:color="auto"/>
                <w:bottom w:val="none" w:sz="0" w:space="0" w:color="auto"/>
                <w:right w:val="none" w:sz="0" w:space="0" w:color="auto"/>
              </w:divBdr>
            </w:div>
            <w:div w:id="1471902328">
              <w:marLeft w:val="0"/>
              <w:marRight w:val="0"/>
              <w:marTop w:val="0"/>
              <w:marBottom w:val="0"/>
              <w:divBdr>
                <w:top w:val="none" w:sz="0" w:space="0" w:color="auto"/>
                <w:left w:val="none" w:sz="0" w:space="0" w:color="auto"/>
                <w:bottom w:val="none" w:sz="0" w:space="0" w:color="auto"/>
                <w:right w:val="none" w:sz="0" w:space="0" w:color="auto"/>
              </w:divBdr>
            </w:div>
          </w:divsChild>
        </w:div>
        <w:div w:id="736515457">
          <w:marLeft w:val="0"/>
          <w:marRight w:val="0"/>
          <w:marTop w:val="0"/>
          <w:marBottom w:val="0"/>
          <w:divBdr>
            <w:top w:val="none" w:sz="0" w:space="0" w:color="auto"/>
            <w:left w:val="none" w:sz="0" w:space="0" w:color="auto"/>
            <w:bottom w:val="none" w:sz="0" w:space="0" w:color="auto"/>
            <w:right w:val="none" w:sz="0" w:space="0" w:color="auto"/>
          </w:divBdr>
          <w:divsChild>
            <w:div w:id="1288777826">
              <w:marLeft w:val="0"/>
              <w:marRight w:val="0"/>
              <w:marTop w:val="0"/>
              <w:marBottom w:val="0"/>
              <w:divBdr>
                <w:top w:val="none" w:sz="0" w:space="0" w:color="auto"/>
                <w:left w:val="none" w:sz="0" w:space="0" w:color="auto"/>
                <w:bottom w:val="none" w:sz="0" w:space="0" w:color="auto"/>
                <w:right w:val="none" w:sz="0" w:space="0" w:color="auto"/>
              </w:divBdr>
            </w:div>
          </w:divsChild>
        </w:div>
        <w:div w:id="1836261033">
          <w:marLeft w:val="0"/>
          <w:marRight w:val="0"/>
          <w:marTop w:val="0"/>
          <w:marBottom w:val="0"/>
          <w:divBdr>
            <w:top w:val="none" w:sz="0" w:space="0" w:color="auto"/>
            <w:left w:val="none" w:sz="0" w:space="0" w:color="auto"/>
            <w:bottom w:val="none" w:sz="0" w:space="0" w:color="auto"/>
            <w:right w:val="none" w:sz="0" w:space="0" w:color="auto"/>
          </w:divBdr>
          <w:divsChild>
            <w:div w:id="1490713588">
              <w:marLeft w:val="0"/>
              <w:marRight w:val="0"/>
              <w:marTop w:val="0"/>
              <w:marBottom w:val="0"/>
              <w:divBdr>
                <w:top w:val="none" w:sz="0" w:space="0" w:color="auto"/>
                <w:left w:val="none" w:sz="0" w:space="0" w:color="auto"/>
                <w:bottom w:val="none" w:sz="0" w:space="0" w:color="auto"/>
                <w:right w:val="none" w:sz="0" w:space="0" w:color="auto"/>
              </w:divBdr>
            </w:div>
          </w:divsChild>
        </w:div>
        <w:div w:id="135874721">
          <w:marLeft w:val="0"/>
          <w:marRight w:val="0"/>
          <w:marTop w:val="0"/>
          <w:marBottom w:val="0"/>
          <w:divBdr>
            <w:top w:val="none" w:sz="0" w:space="0" w:color="auto"/>
            <w:left w:val="none" w:sz="0" w:space="0" w:color="auto"/>
            <w:bottom w:val="none" w:sz="0" w:space="0" w:color="auto"/>
            <w:right w:val="none" w:sz="0" w:space="0" w:color="auto"/>
          </w:divBdr>
          <w:divsChild>
            <w:div w:id="1353609491">
              <w:marLeft w:val="0"/>
              <w:marRight w:val="0"/>
              <w:marTop w:val="0"/>
              <w:marBottom w:val="0"/>
              <w:divBdr>
                <w:top w:val="none" w:sz="0" w:space="0" w:color="auto"/>
                <w:left w:val="none" w:sz="0" w:space="0" w:color="auto"/>
                <w:bottom w:val="none" w:sz="0" w:space="0" w:color="auto"/>
                <w:right w:val="none" w:sz="0" w:space="0" w:color="auto"/>
              </w:divBdr>
            </w:div>
          </w:divsChild>
        </w:div>
        <w:div w:id="1150635591">
          <w:marLeft w:val="0"/>
          <w:marRight w:val="0"/>
          <w:marTop w:val="0"/>
          <w:marBottom w:val="0"/>
          <w:divBdr>
            <w:top w:val="none" w:sz="0" w:space="0" w:color="auto"/>
            <w:left w:val="none" w:sz="0" w:space="0" w:color="auto"/>
            <w:bottom w:val="none" w:sz="0" w:space="0" w:color="auto"/>
            <w:right w:val="none" w:sz="0" w:space="0" w:color="auto"/>
          </w:divBdr>
          <w:divsChild>
            <w:div w:id="1815023103">
              <w:marLeft w:val="0"/>
              <w:marRight w:val="0"/>
              <w:marTop w:val="0"/>
              <w:marBottom w:val="0"/>
              <w:divBdr>
                <w:top w:val="none" w:sz="0" w:space="0" w:color="auto"/>
                <w:left w:val="none" w:sz="0" w:space="0" w:color="auto"/>
                <w:bottom w:val="none" w:sz="0" w:space="0" w:color="auto"/>
                <w:right w:val="none" w:sz="0" w:space="0" w:color="auto"/>
              </w:divBdr>
            </w:div>
            <w:div w:id="106236904">
              <w:marLeft w:val="0"/>
              <w:marRight w:val="0"/>
              <w:marTop w:val="0"/>
              <w:marBottom w:val="0"/>
              <w:divBdr>
                <w:top w:val="none" w:sz="0" w:space="0" w:color="auto"/>
                <w:left w:val="none" w:sz="0" w:space="0" w:color="auto"/>
                <w:bottom w:val="none" w:sz="0" w:space="0" w:color="auto"/>
                <w:right w:val="none" w:sz="0" w:space="0" w:color="auto"/>
              </w:divBdr>
            </w:div>
          </w:divsChild>
        </w:div>
        <w:div w:id="1569147815">
          <w:marLeft w:val="0"/>
          <w:marRight w:val="0"/>
          <w:marTop w:val="0"/>
          <w:marBottom w:val="0"/>
          <w:divBdr>
            <w:top w:val="none" w:sz="0" w:space="0" w:color="auto"/>
            <w:left w:val="none" w:sz="0" w:space="0" w:color="auto"/>
            <w:bottom w:val="none" w:sz="0" w:space="0" w:color="auto"/>
            <w:right w:val="none" w:sz="0" w:space="0" w:color="auto"/>
          </w:divBdr>
          <w:divsChild>
            <w:div w:id="147013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315424">
      <w:bodyDiv w:val="1"/>
      <w:marLeft w:val="0"/>
      <w:marRight w:val="0"/>
      <w:marTop w:val="0"/>
      <w:marBottom w:val="0"/>
      <w:divBdr>
        <w:top w:val="none" w:sz="0" w:space="0" w:color="auto"/>
        <w:left w:val="none" w:sz="0" w:space="0" w:color="auto"/>
        <w:bottom w:val="none" w:sz="0" w:space="0" w:color="auto"/>
        <w:right w:val="none" w:sz="0" w:space="0" w:color="auto"/>
      </w:divBdr>
    </w:div>
    <w:div w:id="312761194">
      <w:bodyDiv w:val="1"/>
      <w:marLeft w:val="0"/>
      <w:marRight w:val="0"/>
      <w:marTop w:val="0"/>
      <w:marBottom w:val="0"/>
      <w:divBdr>
        <w:top w:val="none" w:sz="0" w:space="0" w:color="auto"/>
        <w:left w:val="none" w:sz="0" w:space="0" w:color="auto"/>
        <w:bottom w:val="none" w:sz="0" w:space="0" w:color="auto"/>
        <w:right w:val="none" w:sz="0" w:space="0" w:color="auto"/>
      </w:divBdr>
      <w:divsChild>
        <w:div w:id="2101028663">
          <w:marLeft w:val="0"/>
          <w:marRight w:val="0"/>
          <w:marTop w:val="0"/>
          <w:marBottom w:val="0"/>
          <w:divBdr>
            <w:top w:val="none" w:sz="0" w:space="0" w:color="auto"/>
            <w:left w:val="none" w:sz="0" w:space="0" w:color="auto"/>
            <w:bottom w:val="none" w:sz="0" w:space="0" w:color="auto"/>
            <w:right w:val="none" w:sz="0" w:space="0" w:color="auto"/>
          </w:divBdr>
        </w:div>
        <w:div w:id="2083870066">
          <w:marLeft w:val="0"/>
          <w:marRight w:val="0"/>
          <w:marTop w:val="0"/>
          <w:marBottom w:val="0"/>
          <w:divBdr>
            <w:top w:val="none" w:sz="0" w:space="0" w:color="auto"/>
            <w:left w:val="none" w:sz="0" w:space="0" w:color="auto"/>
            <w:bottom w:val="none" w:sz="0" w:space="0" w:color="auto"/>
            <w:right w:val="none" w:sz="0" w:space="0" w:color="auto"/>
          </w:divBdr>
        </w:div>
      </w:divsChild>
    </w:div>
    <w:div w:id="403066133">
      <w:bodyDiv w:val="1"/>
      <w:marLeft w:val="0"/>
      <w:marRight w:val="0"/>
      <w:marTop w:val="0"/>
      <w:marBottom w:val="0"/>
      <w:divBdr>
        <w:top w:val="none" w:sz="0" w:space="0" w:color="auto"/>
        <w:left w:val="none" w:sz="0" w:space="0" w:color="auto"/>
        <w:bottom w:val="none" w:sz="0" w:space="0" w:color="auto"/>
        <w:right w:val="none" w:sz="0" w:space="0" w:color="auto"/>
      </w:divBdr>
      <w:divsChild>
        <w:div w:id="1519733574">
          <w:marLeft w:val="0"/>
          <w:marRight w:val="0"/>
          <w:marTop w:val="0"/>
          <w:marBottom w:val="0"/>
          <w:divBdr>
            <w:top w:val="none" w:sz="0" w:space="0" w:color="auto"/>
            <w:left w:val="none" w:sz="0" w:space="0" w:color="auto"/>
            <w:bottom w:val="none" w:sz="0" w:space="0" w:color="auto"/>
            <w:right w:val="none" w:sz="0" w:space="0" w:color="auto"/>
          </w:divBdr>
          <w:divsChild>
            <w:div w:id="1691419127">
              <w:marLeft w:val="0"/>
              <w:marRight w:val="0"/>
              <w:marTop w:val="0"/>
              <w:marBottom w:val="0"/>
              <w:divBdr>
                <w:top w:val="none" w:sz="0" w:space="0" w:color="auto"/>
                <w:left w:val="none" w:sz="0" w:space="0" w:color="auto"/>
                <w:bottom w:val="none" w:sz="0" w:space="0" w:color="auto"/>
                <w:right w:val="none" w:sz="0" w:space="0" w:color="auto"/>
              </w:divBdr>
            </w:div>
          </w:divsChild>
        </w:div>
        <w:div w:id="331572731">
          <w:marLeft w:val="0"/>
          <w:marRight w:val="0"/>
          <w:marTop w:val="0"/>
          <w:marBottom w:val="0"/>
          <w:divBdr>
            <w:top w:val="none" w:sz="0" w:space="0" w:color="auto"/>
            <w:left w:val="none" w:sz="0" w:space="0" w:color="auto"/>
            <w:bottom w:val="none" w:sz="0" w:space="0" w:color="auto"/>
            <w:right w:val="none" w:sz="0" w:space="0" w:color="auto"/>
          </w:divBdr>
          <w:divsChild>
            <w:div w:id="1759255798">
              <w:marLeft w:val="0"/>
              <w:marRight w:val="0"/>
              <w:marTop w:val="0"/>
              <w:marBottom w:val="0"/>
              <w:divBdr>
                <w:top w:val="none" w:sz="0" w:space="0" w:color="auto"/>
                <w:left w:val="none" w:sz="0" w:space="0" w:color="auto"/>
                <w:bottom w:val="none" w:sz="0" w:space="0" w:color="auto"/>
                <w:right w:val="none" w:sz="0" w:space="0" w:color="auto"/>
              </w:divBdr>
            </w:div>
          </w:divsChild>
        </w:div>
        <w:div w:id="1494830159">
          <w:marLeft w:val="0"/>
          <w:marRight w:val="0"/>
          <w:marTop w:val="0"/>
          <w:marBottom w:val="0"/>
          <w:divBdr>
            <w:top w:val="none" w:sz="0" w:space="0" w:color="auto"/>
            <w:left w:val="none" w:sz="0" w:space="0" w:color="auto"/>
            <w:bottom w:val="none" w:sz="0" w:space="0" w:color="auto"/>
            <w:right w:val="none" w:sz="0" w:space="0" w:color="auto"/>
          </w:divBdr>
          <w:divsChild>
            <w:div w:id="1728988607">
              <w:marLeft w:val="0"/>
              <w:marRight w:val="0"/>
              <w:marTop w:val="0"/>
              <w:marBottom w:val="0"/>
              <w:divBdr>
                <w:top w:val="none" w:sz="0" w:space="0" w:color="auto"/>
                <w:left w:val="none" w:sz="0" w:space="0" w:color="auto"/>
                <w:bottom w:val="none" w:sz="0" w:space="0" w:color="auto"/>
                <w:right w:val="none" w:sz="0" w:space="0" w:color="auto"/>
              </w:divBdr>
            </w:div>
          </w:divsChild>
        </w:div>
        <w:div w:id="790515232">
          <w:marLeft w:val="0"/>
          <w:marRight w:val="0"/>
          <w:marTop w:val="0"/>
          <w:marBottom w:val="0"/>
          <w:divBdr>
            <w:top w:val="none" w:sz="0" w:space="0" w:color="auto"/>
            <w:left w:val="none" w:sz="0" w:space="0" w:color="auto"/>
            <w:bottom w:val="none" w:sz="0" w:space="0" w:color="auto"/>
            <w:right w:val="none" w:sz="0" w:space="0" w:color="auto"/>
          </w:divBdr>
          <w:divsChild>
            <w:div w:id="2133353794">
              <w:marLeft w:val="0"/>
              <w:marRight w:val="0"/>
              <w:marTop w:val="0"/>
              <w:marBottom w:val="0"/>
              <w:divBdr>
                <w:top w:val="none" w:sz="0" w:space="0" w:color="auto"/>
                <w:left w:val="none" w:sz="0" w:space="0" w:color="auto"/>
                <w:bottom w:val="none" w:sz="0" w:space="0" w:color="auto"/>
                <w:right w:val="none" w:sz="0" w:space="0" w:color="auto"/>
              </w:divBdr>
            </w:div>
          </w:divsChild>
        </w:div>
        <w:div w:id="2142920314">
          <w:marLeft w:val="0"/>
          <w:marRight w:val="0"/>
          <w:marTop w:val="0"/>
          <w:marBottom w:val="0"/>
          <w:divBdr>
            <w:top w:val="none" w:sz="0" w:space="0" w:color="auto"/>
            <w:left w:val="none" w:sz="0" w:space="0" w:color="auto"/>
            <w:bottom w:val="none" w:sz="0" w:space="0" w:color="auto"/>
            <w:right w:val="none" w:sz="0" w:space="0" w:color="auto"/>
          </w:divBdr>
          <w:divsChild>
            <w:div w:id="874543719">
              <w:marLeft w:val="0"/>
              <w:marRight w:val="0"/>
              <w:marTop w:val="0"/>
              <w:marBottom w:val="0"/>
              <w:divBdr>
                <w:top w:val="none" w:sz="0" w:space="0" w:color="auto"/>
                <w:left w:val="none" w:sz="0" w:space="0" w:color="auto"/>
                <w:bottom w:val="none" w:sz="0" w:space="0" w:color="auto"/>
                <w:right w:val="none" w:sz="0" w:space="0" w:color="auto"/>
              </w:divBdr>
            </w:div>
          </w:divsChild>
        </w:div>
        <w:div w:id="2066758734">
          <w:marLeft w:val="0"/>
          <w:marRight w:val="0"/>
          <w:marTop w:val="0"/>
          <w:marBottom w:val="0"/>
          <w:divBdr>
            <w:top w:val="none" w:sz="0" w:space="0" w:color="auto"/>
            <w:left w:val="none" w:sz="0" w:space="0" w:color="auto"/>
            <w:bottom w:val="none" w:sz="0" w:space="0" w:color="auto"/>
            <w:right w:val="none" w:sz="0" w:space="0" w:color="auto"/>
          </w:divBdr>
          <w:divsChild>
            <w:div w:id="68118402">
              <w:marLeft w:val="0"/>
              <w:marRight w:val="0"/>
              <w:marTop w:val="0"/>
              <w:marBottom w:val="0"/>
              <w:divBdr>
                <w:top w:val="none" w:sz="0" w:space="0" w:color="auto"/>
                <w:left w:val="none" w:sz="0" w:space="0" w:color="auto"/>
                <w:bottom w:val="none" w:sz="0" w:space="0" w:color="auto"/>
                <w:right w:val="none" w:sz="0" w:space="0" w:color="auto"/>
              </w:divBdr>
            </w:div>
          </w:divsChild>
        </w:div>
        <w:div w:id="1205173560">
          <w:marLeft w:val="0"/>
          <w:marRight w:val="0"/>
          <w:marTop w:val="0"/>
          <w:marBottom w:val="0"/>
          <w:divBdr>
            <w:top w:val="none" w:sz="0" w:space="0" w:color="auto"/>
            <w:left w:val="none" w:sz="0" w:space="0" w:color="auto"/>
            <w:bottom w:val="none" w:sz="0" w:space="0" w:color="auto"/>
            <w:right w:val="none" w:sz="0" w:space="0" w:color="auto"/>
          </w:divBdr>
          <w:divsChild>
            <w:div w:id="568274005">
              <w:marLeft w:val="0"/>
              <w:marRight w:val="0"/>
              <w:marTop w:val="0"/>
              <w:marBottom w:val="0"/>
              <w:divBdr>
                <w:top w:val="none" w:sz="0" w:space="0" w:color="auto"/>
                <w:left w:val="none" w:sz="0" w:space="0" w:color="auto"/>
                <w:bottom w:val="none" w:sz="0" w:space="0" w:color="auto"/>
                <w:right w:val="none" w:sz="0" w:space="0" w:color="auto"/>
              </w:divBdr>
            </w:div>
          </w:divsChild>
        </w:div>
        <w:div w:id="970790871">
          <w:marLeft w:val="0"/>
          <w:marRight w:val="0"/>
          <w:marTop w:val="0"/>
          <w:marBottom w:val="0"/>
          <w:divBdr>
            <w:top w:val="none" w:sz="0" w:space="0" w:color="auto"/>
            <w:left w:val="none" w:sz="0" w:space="0" w:color="auto"/>
            <w:bottom w:val="none" w:sz="0" w:space="0" w:color="auto"/>
            <w:right w:val="none" w:sz="0" w:space="0" w:color="auto"/>
          </w:divBdr>
          <w:divsChild>
            <w:div w:id="1944609347">
              <w:marLeft w:val="0"/>
              <w:marRight w:val="0"/>
              <w:marTop w:val="0"/>
              <w:marBottom w:val="0"/>
              <w:divBdr>
                <w:top w:val="none" w:sz="0" w:space="0" w:color="auto"/>
                <w:left w:val="none" w:sz="0" w:space="0" w:color="auto"/>
                <w:bottom w:val="none" w:sz="0" w:space="0" w:color="auto"/>
                <w:right w:val="none" w:sz="0" w:space="0" w:color="auto"/>
              </w:divBdr>
            </w:div>
            <w:div w:id="1326473582">
              <w:marLeft w:val="0"/>
              <w:marRight w:val="0"/>
              <w:marTop w:val="0"/>
              <w:marBottom w:val="0"/>
              <w:divBdr>
                <w:top w:val="none" w:sz="0" w:space="0" w:color="auto"/>
                <w:left w:val="none" w:sz="0" w:space="0" w:color="auto"/>
                <w:bottom w:val="none" w:sz="0" w:space="0" w:color="auto"/>
                <w:right w:val="none" w:sz="0" w:space="0" w:color="auto"/>
              </w:divBdr>
            </w:div>
            <w:div w:id="1325545136">
              <w:marLeft w:val="0"/>
              <w:marRight w:val="0"/>
              <w:marTop w:val="0"/>
              <w:marBottom w:val="0"/>
              <w:divBdr>
                <w:top w:val="none" w:sz="0" w:space="0" w:color="auto"/>
                <w:left w:val="none" w:sz="0" w:space="0" w:color="auto"/>
                <w:bottom w:val="none" w:sz="0" w:space="0" w:color="auto"/>
                <w:right w:val="none" w:sz="0" w:space="0" w:color="auto"/>
              </w:divBdr>
            </w:div>
            <w:div w:id="488208604">
              <w:marLeft w:val="0"/>
              <w:marRight w:val="0"/>
              <w:marTop w:val="0"/>
              <w:marBottom w:val="0"/>
              <w:divBdr>
                <w:top w:val="none" w:sz="0" w:space="0" w:color="auto"/>
                <w:left w:val="none" w:sz="0" w:space="0" w:color="auto"/>
                <w:bottom w:val="none" w:sz="0" w:space="0" w:color="auto"/>
                <w:right w:val="none" w:sz="0" w:space="0" w:color="auto"/>
              </w:divBdr>
            </w:div>
          </w:divsChild>
        </w:div>
        <w:div w:id="805709288">
          <w:marLeft w:val="0"/>
          <w:marRight w:val="0"/>
          <w:marTop w:val="0"/>
          <w:marBottom w:val="0"/>
          <w:divBdr>
            <w:top w:val="none" w:sz="0" w:space="0" w:color="auto"/>
            <w:left w:val="none" w:sz="0" w:space="0" w:color="auto"/>
            <w:bottom w:val="none" w:sz="0" w:space="0" w:color="auto"/>
            <w:right w:val="none" w:sz="0" w:space="0" w:color="auto"/>
          </w:divBdr>
          <w:divsChild>
            <w:div w:id="453714968">
              <w:marLeft w:val="0"/>
              <w:marRight w:val="0"/>
              <w:marTop w:val="0"/>
              <w:marBottom w:val="0"/>
              <w:divBdr>
                <w:top w:val="none" w:sz="0" w:space="0" w:color="auto"/>
                <w:left w:val="none" w:sz="0" w:space="0" w:color="auto"/>
                <w:bottom w:val="none" w:sz="0" w:space="0" w:color="auto"/>
                <w:right w:val="none" w:sz="0" w:space="0" w:color="auto"/>
              </w:divBdr>
            </w:div>
          </w:divsChild>
        </w:div>
        <w:div w:id="115829811">
          <w:marLeft w:val="0"/>
          <w:marRight w:val="0"/>
          <w:marTop w:val="0"/>
          <w:marBottom w:val="0"/>
          <w:divBdr>
            <w:top w:val="none" w:sz="0" w:space="0" w:color="auto"/>
            <w:left w:val="none" w:sz="0" w:space="0" w:color="auto"/>
            <w:bottom w:val="none" w:sz="0" w:space="0" w:color="auto"/>
            <w:right w:val="none" w:sz="0" w:space="0" w:color="auto"/>
          </w:divBdr>
          <w:divsChild>
            <w:div w:id="1150444464">
              <w:marLeft w:val="0"/>
              <w:marRight w:val="0"/>
              <w:marTop w:val="0"/>
              <w:marBottom w:val="0"/>
              <w:divBdr>
                <w:top w:val="none" w:sz="0" w:space="0" w:color="auto"/>
                <w:left w:val="none" w:sz="0" w:space="0" w:color="auto"/>
                <w:bottom w:val="none" w:sz="0" w:space="0" w:color="auto"/>
                <w:right w:val="none" w:sz="0" w:space="0" w:color="auto"/>
              </w:divBdr>
            </w:div>
            <w:div w:id="2001350202">
              <w:marLeft w:val="0"/>
              <w:marRight w:val="0"/>
              <w:marTop w:val="0"/>
              <w:marBottom w:val="0"/>
              <w:divBdr>
                <w:top w:val="none" w:sz="0" w:space="0" w:color="auto"/>
                <w:left w:val="none" w:sz="0" w:space="0" w:color="auto"/>
                <w:bottom w:val="none" w:sz="0" w:space="0" w:color="auto"/>
                <w:right w:val="none" w:sz="0" w:space="0" w:color="auto"/>
              </w:divBdr>
            </w:div>
          </w:divsChild>
        </w:div>
        <w:div w:id="2120904066">
          <w:marLeft w:val="0"/>
          <w:marRight w:val="0"/>
          <w:marTop w:val="0"/>
          <w:marBottom w:val="0"/>
          <w:divBdr>
            <w:top w:val="none" w:sz="0" w:space="0" w:color="auto"/>
            <w:left w:val="none" w:sz="0" w:space="0" w:color="auto"/>
            <w:bottom w:val="none" w:sz="0" w:space="0" w:color="auto"/>
            <w:right w:val="none" w:sz="0" w:space="0" w:color="auto"/>
          </w:divBdr>
          <w:divsChild>
            <w:div w:id="2079205592">
              <w:marLeft w:val="0"/>
              <w:marRight w:val="0"/>
              <w:marTop w:val="0"/>
              <w:marBottom w:val="0"/>
              <w:divBdr>
                <w:top w:val="none" w:sz="0" w:space="0" w:color="auto"/>
                <w:left w:val="none" w:sz="0" w:space="0" w:color="auto"/>
                <w:bottom w:val="none" w:sz="0" w:space="0" w:color="auto"/>
                <w:right w:val="none" w:sz="0" w:space="0" w:color="auto"/>
              </w:divBdr>
            </w:div>
          </w:divsChild>
        </w:div>
        <w:div w:id="1378435403">
          <w:marLeft w:val="0"/>
          <w:marRight w:val="0"/>
          <w:marTop w:val="0"/>
          <w:marBottom w:val="0"/>
          <w:divBdr>
            <w:top w:val="none" w:sz="0" w:space="0" w:color="auto"/>
            <w:left w:val="none" w:sz="0" w:space="0" w:color="auto"/>
            <w:bottom w:val="none" w:sz="0" w:space="0" w:color="auto"/>
            <w:right w:val="none" w:sz="0" w:space="0" w:color="auto"/>
          </w:divBdr>
          <w:divsChild>
            <w:div w:id="723528335">
              <w:marLeft w:val="0"/>
              <w:marRight w:val="0"/>
              <w:marTop w:val="0"/>
              <w:marBottom w:val="0"/>
              <w:divBdr>
                <w:top w:val="none" w:sz="0" w:space="0" w:color="auto"/>
                <w:left w:val="none" w:sz="0" w:space="0" w:color="auto"/>
                <w:bottom w:val="none" w:sz="0" w:space="0" w:color="auto"/>
                <w:right w:val="none" w:sz="0" w:space="0" w:color="auto"/>
              </w:divBdr>
            </w:div>
          </w:divsChild>
        </w:div>
        <w:div w:id="1219053421">
          <w:marLeft w:val="0"/>
          <w:marRight w:val="0"/>
          <w:marTop w:val="0"/>
          <w:marBottom w:val="0"/>
          <w:divBdr>
            <w:top w:val="none" w:sz="0" w:space="0" w:color="auto"/>
            <w:left w:val="none" w:sz="0" w:space="0" w:color="auto"/>
            <w:bottom w:val="none" w:sz="0" w:space="0" w:color="auto"/>
            <w:right w:val="none" w:sz="0" w:space="0" w:color="auto"/>
          </w:divBdr>
          <w:divsChild>
            <w:div w:id="1966739405">
              <w:marLeft w:val="0"/>
              <w:marRight w:val="0"/>
              <w:marTop w:val="0"/>
              <w:marBottom w:val="0"/>
              <w:divBdr>
                <w:top w:val="none" w:sz="0" w:space="0" w:color="auto"/>
                <w:left w:val="none" w:sz="0" w:space="0" w:color="auto"/>
                <w:bottom w:val="none" w:sz="0" w:space="0" w:color="auto"/>
                <w:right w:val="none" w:sz="0" w:space="0" w:color="auto"/>
              </w:divBdr>
            </w:div>
          </w:divsChild>
        </w:div>
        <w:div w:id="289939554">
          <w:marLeft w:val="0"/>
          <w:marRight w:val="0"/>
          <w:marTop w:val="0"/>
          <w:marBottom w:val="0"/>
          <w:divBdr>
            <w:top w:val="none" w:sz="0" w:space="0" w:color="auto"/>
            <w:left w:val="none" w:sz="0" w:space="0" w:color="auto"/>
            <w:bottom w:val="none" w:sz="0" w:space="0" w:color="auto"/>
            <w:right w:val="none" w:sz="0" w:space="0" w:color="auto"/>
          </w:divBdr>
          <w:divsChild>
            <w:div w:id="1187140711">
              <w:marLeft w:val="0"/>
              <w:marRight w:val="0"/>
              <w:marTop w:val="0"/>
              <w:marBottom w:val="0"/>
              <w:divBdr>
                <w:top w:val="none" w:sz="0" w:space="0" w:color="auto"/>
                <w:left w:val="none" w:sz="0" w:space="0" w:color="auto"/>
                <w:bottom w:val="none" w:sz="0" w:space="0" w:color="auto"/>
                <w:right w:val="none" w:sz="0" w:space="0" w:color="auto"/>
              </w:divBdr>
            </w:div>
          </w:divsChild>
        </w:div>
        <w:div w:id="1251281353">
          <w:marLeft w:val="0"/>
          <w:marRight w:val="0"/>
          <w:marTop w:val="0"/>
          <w:marBottom w:val="0"/>
          <w:divBdr>
            <w:top w:val="none" w:sz="0" w:space="0" w:color="auto"/>
            <w:left w:val="none" w:sz="0" w:space="0" w:color="auto"/>
            <w:bottom w:val="none" w:sz="0" w:space="0" w:color="auto"/>
            <w:right w:val="none" w:sz="0" w:space="0" w:color="auto"/>
          </w:divBdr>
          <w:divsChild>
            <w:div w:id="1633829344">
              <w:marLeft w:val="0"/>
              <w:marRight w:val="0"/>
              <w:marTop w:val="0"/>
              <w:marBottom w:val="0"/>
              <w:divBdr>
                <w:top w:val="none" w:sz="0" w:space="0" w:color="auto"/>
                <w:left w:val="none" w:sz="0" w:space="0" w:color="auto"/>
                <w:bottom w:val="none" w:sz="0" w:space="0" w:color="auto"/>
                <w:right w:val="none" w:sz="0" w:space="0" w:color="auto"/>
              </w:divBdr>
            </w:div>
          </w:divsChild>
        </w:div>
        <w:div w:id="233316639">
          <w:marLeft w:val="0"/>
          <w:marRight w:val="0"/>
          <w:marTop w:val="0"/>
          <w:marBottom w:val="0"/>
          <w:divBdr>
            <w:top w:val="none" w:sz="0" w:space="0" w:color="auto"/>
            <w:left w:val="none" w:sz="0" w:space="0" w:color="auto"/>
            <w:bottom w:val="none" w:sz="0" w:space="0" w:color="auto"/>
            <w:right w:val="none" w:sz="0" w:space="0" w:color="auto"/>
          </w:divBdr>
          <w:divsChild>
            <w:div w:id="1598711202">
              <w:marLeft w:val="0"/>
              <w:marRight w:val="0"/>
              <w:marTop w:val="0"/>
              <w:marBottom w:val="0"/>
              <w:divBdr>
                <w:top w:val="none" w:sz="0" w:space="0" w:color="auto"/>
                <w:left w:val="none" w:sz="0" w:space="0" w:color="auto"/>
                <w:bottom w:val="none" w:sz="0" w:space="0" w:color="auto"/>
                <w:right w:val="none" w:sz="0" w:space="0" w:color="auto"/>
              </w:divBdr>
            </w:div>
          </w:divsChild>
        </w:div>
        <w:div w:id="1830707876">
          <w:marLeft w:val="0"/>
          <w:marRight w:val="0"/>
          <w:marTop w:val="0"/>
          <w:marBottom w:val="0"/>
          <w:divBdr>
            <w:top w:val="none" w:sz="0" w:space="0" w:color="auto"/>
            <w:left w:val="none" w:sz="0" w:space="0" w:color="auto"/>
            <w:bottom w:val="none" w:sz="0" w:space="0" w:color="auto"/>
            <w:right w:val="none" w:sz="0" w:space="0" w:color="auto"/>
          </w:divBdr>
          <w:divsChild>
            <w:div w:id="555969167">
              <w:marLeft w:val="0"/>
              <w:marRight w:val="0"/>
              <w:marTop w:val="0"/>
              <w:marBottom w:val="0"/>
              <w:divBdr>
                <w:top w:val="none" w:sz="0" w:space="0" w:color="auto"/>
                <w:left w:val="none" w:sz="0" w:space="0" w:color="auto"/>
                <w:bottom w:val="none" w:sz="0" w:space="0" w:color="auto"/>
                <w:right w:val="none" w:sz="0" w:space="0" w:color="auto"/>
              </w:divBdr>
            </w:div>
            <w:div w:id="555553316">
              <w:marLeft w:val="0"/>
              <w:marRight w:val="0"/>
              <w:marTop w:val="0"/>
              <w:marBottom w:val="0"/>
              <w:divBdr>
                <w:top w:val="none" w:sz="0" w:space="0" w:color="auto"/>
                <w:left w:val="none" w:sz="0" w:space="0" w:color="auto"/>
                <w:bottom w:val="none" w:sz="0" w:space="0" w:color="auto"/>
                <w:right w:val="none" w:sz="0" w:space="0" w:color="auto"/>
              </w:divBdr>
            </w:div>
          </w:divsChild>
        </w:div>
        <w:div w:id="1051073426">
          <w:marLeft w:val="0"/>
          <w:marRight w:val="0"/>
          <w:marTop w:val="0"/>
          <w:marBottom w:val="0"/>
          <w:divBdr>
            <w:top w:val="none" w:sz="0" w:space="0" w:color="auto"/>
            <w:left w:val="none" w:sz="0" w:space="0" w:color="auto"/>
            <w:bottom w:val="none" w:sz="0" w:space="0" w:color="auto"/>
            <w:right w:val="none" w:sz="0" w:space="0" w:color="auto"/>
          </w:divBdr>
          <w:divsChild>
            <w:div w:id="1337149226">
              <w:marLeft w:val="0"/>
              <w:marRight w:val="0"/>
              <w:marTop w:val="0"/>
              <w:marBottom w:val="0"/>
              <w:divBdr>
                <w:top w:val="none" w:sz="0" w:space="0" w:color="auto"/>
                <w:left w:val="none" w:sz="0" w:space="0" w:color="auto"/>
                <w:bottom w:val="none" w:sz="0" w:space="0" w:color="auto"/>
                <w:right w:val="none" w:sz="0" w:space="0" w:color="auto"/>
              </w:divBdr>
            </w:div>
          </w:divsChild>
        </w:div>
        <w:div w:id="1644119920">
          <w:marLeft w:val="0"/>
          <w:marRight w:val="0"/>
          <w:marTop w:val="0"/>
          <w:marBottom w:val="0"/>
          <w:divBdr>
            <w:top w:val="none" w:sz="0" w:space="0" w:color="auto"/>
            <w:left w:val="none" w:sz="0" w:space="0" w:color="auto"/>
            <w:bottom w:val="none" w:sz="0" w:space="0" w:color="auto"/>
            <w:right w:val="none" w:sz="0" w:space="0" w:color="auto"/>
          </w:divBdr>
          <w:divsChild>
            <w:div w:id="879711554">
              <w:marLeft w:val="0"/>
              <w:marRight w:val="0"/>
              <w:marTop w:val="0"/>
              <w:marBottom w:val="0"/>
              <w:divBdr>
                <w:top w:val="none" w:sz="0" w:space="0" w:color="auto"/>
                <w:left w:val="none" w:sz="0" w:space="0" w:color="auto"/>
                <w:bottom w:val="none" w:sz="0" w:space="0" w:color="auto"/>
                <w:right w:val="none" w:sz="0" w:space="0" w:color="auto"/>
              </w:divBdr>
            </w:div>
          </w:divsChild>
        </w:div>
        <w:div w:id="1498570547">
          <w:marLeft w:val="0"/>
          <w:marRight w:val="0"/>
          <w:marTop w:val="0"/>
          <w:marBottom w:val="0"/>
          <w:divBdr>
            <w:top w:val="none" w:sz="0" w:space="0" w:color="auto"/>
            <w:left w:val="none" w:sz="0" w:space="0" w:color="auto"/>
            <w:bottom w:val="none" w:sz="0" w:space="0" w:color="auto"/>
            <w:right w:val="none" w:sz="0" w:space="0" w:color="auto"/>
          </w:divBdr>
          <w:divsChild>
            <w:div w:id="724913490">
              <w:marLeft w:val="0"/>
              <w:marRight w:val="0"/>
              <w:marTop w:val="0"/>
              <w:marBottom w:val="0"/>
              <w:divBdr>
                <w:top w:val="none" w:sz="0" w:space="0" w:color="auto"/>
                <w:left w:val="none" w:sz="0" w:space="0" w:color="auto"/>
                <w:bottom w:val="none" w:sz="0" w:space="0" w:color="auto"/>
                <w:right w:val="none" w:sz="0" w:space="0" w:color="auto"/>
              </w:divBdr>
            </w:div>
          </w:divsChild>
        </w:div>
        <w:div w:id="393700147">
          <w:marLeft w:val="0"/>
          <w:marRight w:val="0"/>
          <w:marTop w:val="0"/>
          <w:marBottom w:val="0"/>
          <w:divBdr>
            <w:top w:val="none" w:sz="0" w:space="0" w:color="auto"/>
            <w:left w:val="none" w:sz="0" w:space="0" w:color="auto"/>
            <w:bottom w:val="none" w:sz="0" w:space="0" w:color="auto"/>
            <w:right w:val="none" w:sz="0" w:space="0" w:color="auto"/>
          </w:divBdr>
          <w:divsChild>
            <w:div w:id="1219048689">
              <w:marLeft w:val="0"/>
              <w:marRight w:val="0"/>
              <w:marTop w:val="0"/>
              <w:marBottom w:val="0"/>
              <w:divBdr>
                <w:top w:val="none" w:sz="0" w:space="0" w:color="auto"/>
                <w:left w:val="none" w:sz="0" w:space="0" w:color="auto"/>
                <w:bottom w:val="none" w:sz="0" w:space="0" w:color="auto"/>
                <w:right w:val="none" w:sz="0" w:space="0" w:color="auto"/>
              </w:divBdr>
            </w:div>
          </w:divsChild>
        </w:div>
        <w:div w:id="1446583997">
          <w:marLeft w:val="0"/>
          <w:marRight w:val="0"/>
          <w:marTop w:val="0"/>
          <w:marBottom w:val="0"/>
          <w:divBdr>
            <w:top w:val="none" w:sz="0" w:space="0" w:color="auto"/>
            <w:left w:val="none" w:sz="0" w:space="0" w:color="auto"/>
            <w:bottom w:val="none" w:sz="0" w:space="0" w:color="auto"/>
            <w:right w:val="none" w:sz="0" w:space="0" w:color="auto"/>
          </w:divBdr>
          <w:divsChild>
            <w:div w:id="896742743">
              <w:marLeft w:val="0"/>
              <w:marRight w:val="0"/>
              <w:marTop w:val="0"/>
              <w:marBottom w:val="0"/>
              <w:divBdr>
                <w:top w:val="none" w:sz="0" w:space="0" w:color="auto"/>
                <w:left w:val="none" w:sz="0" w:space="0" w:color="auto"/>
                <w:bottom w:val="none" w:sz="0" w:space="0" w:color="auto"/>
                <w:right w:val="none" w:sz="0" w:space="0" w:color="auto"/>
              </w:divBdr>
            </w:div>
          </w:divsChild>
        </w:div>
        <w:div w:id="1354724925">
          <w:marLeft w:val="0"/>
          <w:marRight w:val="0"/>
          <w:marTop w:val="0"/>
          <w:marBottom w:val="0"/>
          <w:divBdr>
            <w:top w:val="none" w:sz="0" w:space="0" w:color="auto"/>
            <w:left w:val="none" w:sz="0" w:space="0" w:color="auto"/>
            <w:bottom w:val="none" w:sz="0" w:space="0" w:color="auto"/>
            <w:right w:val="none" w:sz="0" w:space="0" w:color="auto"/>
          </w:divBdr>
          <w:divsChild>
            <w:div w:id="1157770345">
              <w:marLeft w:val="0"/>
              <w:marRight w:val="0"/>
              <w:marTop w:val="0"/>
              <w:marBottom w:val="0"/>
              <w:divBdr>
                <w:top w:val="none" w:sz="0" w:space="0" w:color="auto"/>
                <w:left w:val="none" w:sz="0" w:space="0" w:color="auto"/>
                <w:bottom w:val="none" w:sz="0" w:space="0" w:color="auto"/>
                <w:right w:val="none" w:sz="0" w:space="0" w:color="auto"/>
              </w:divBdr>
            </w:div>
          </w:divsChild>
        </w:div>
        <w:div w:id="1259870206">
          <w:marLeft w:val="0"/>
          <w:marRight w:val="0"/>
          <w:marTop w:val="0"/>
          <w:marBottom w:val="0"/>
          <w:divBdr>
            <w:top w:val="none" w:sz="0" w:space="0" w:color="auto"/>
            <w:left w:val="none" w:sz="0" w:space="0" w:color="auto"/>
            <w:bottom w:val="none" w:sz="0" w:space="0" w:color="auto"/>
            <w:right w:val="none" w:sz="0" w:space="0" w:color="auto"/>
          </w:divBdr>
          <w:divsChild>
            <w:div w:id="870538120">
              <w:marLeft w:val="0"/>
              <w:marRight w:val="0"/>
              <w:marTop w:val="0"/>
              <w:marBottom w:val="0"/>
              <w:divBdr>
                <w:top w:val="none" w:sz="0" w:space="0" w:color="auto"/>
                <w:left w:val="none" w:sz="0" w:space="0" w:color="auto"/>
                <w:bottom w:val="none" w:sz="0" w:space="0" w:color="auto"/>
                <w:right w:val="none" w:sz="0" w:space="0" w:color="auto"/>
              </w:divBdr>
            </w:div>
            <w:div w:id="401414785">
              <w:marLeft w:val="0"/>
              <w:marRight w:val="0"/>
              <w:marTop w:val="0"/>
              <w:marBottom w:val="0"/>
              <w:divBdr>
                <w:top w:val="none" w:sz="0" w:space="0" w:color="auto"/>
                <w:left w:val="none" w:sz="0" w:space="0" w:color="auto"/>
                <w:bottom w:val="none" w:sz="0" w:space="0" w:color="auto"/>
                <w:right w:val="none" w:sz="0" w:space="0" w:color="auto"/>
              </w:divBdr>
            </w:div>
          </w:divsChild>
        </w:div>
        <w:div w:id="2126190565">
          <w:marLeft w:val="0"/>
          <w:marRight w:val="0"/>
          <w:marTop w:val="0"/>
          <w:marBottom w:val="0"/>
          <w:divBdr>
            <w:top w:val="none" w:sz="0" w:space="0" w:color="auto"/>
            <w:left w:val="none" w:sz="0" w:space="0" w:color="auto"/>
            <w:bottom w:val="none" w:sz="0" w:space="0" w:color="auto"/>
            <w:right w:val="none" w:sz="0" w:space="0" w:color="auto"/>
          </w:divBdr>
          <w:divsChild>
            <w:div w:id="1981811446">
              <w:marLeft w:val="0"/>
              <w:marRight w:val="0"/>
              <w:marTop w:val="0"/>
              <w:marBottom w:val="0"/>
              <w:divBdr>
                <w:top w:val="none" w:sz="0" w:space="0" w:color="auto"/>
                <w:left w:val="none" w:sz="0" w:space="0" w:color="auto"/>
                <w:bottom w:val="none" w:sz="0" w:space="0" w:color="auto"/>
                <w:right w:val="none" w:sz="0" w:space="0" w:color="auto"/>
              </w:divBdr>
            </w:div>
          </w:divsChild>
        </w:div>
        <w:div w:id="665549602">
          <w:marLeft w:val="0"/>
          <w:marRight w:val="0"/>
          <w:marTop w:val="0"/>
          <w:marBottom w:val="0"/>
          <w:divBdr>
            <w:top w:val="none" w:sz="0" w:space="0" w:color="auto"/>
            <w:left w:val="none" w:sz="0" w:space="0" w:color="auto"/>
            <w:bottom w:val="none" w:sz="0" w:space="0" w:color="auto"/>
            <w:right w:val="none" w:sz="0" w:space="0" w:color="auto"/>
          </w:divBdr>
          <w:divsChild>
            <w:div w:id="1206287149">
              <w:marLeft w:val="0"/>
              <w:marRight w:val="0"/>
              <w:marTop w:val="0"/>
              <w:marBottom w:val="0"/>
              <w:divBdr>
                <w:top w:val="none" w:sz="0" w:space="0" w:color="auto"/>
                <w:left w:val="none" w:sz="0" w:space="0" w:color="auto"/>
                <w:bottom w:val="none" w:sz="0" w:space="0" w:color="auto"/>
                <w:right w:val="none" w:sz="0" w:space="0" w:color="auto"/>
              </w:divBdr>
            </w:div>
          </w:divsChild>
        </w:div>
        <w:div w:id="108550278">
          <w:marLeft w:val="0"/>
          <w:marRight w:val="0"/>
          <w:marTop w:val="0"/>
          <w:marBottom w:val="0"/>
          <w:divBdr>
            <w:top w:val="none" w:sz="0" w:space="0" w:color="auto"/>
            <w:left w:val="none" w:sz="0" w:space="0" w:color="auto"/>
            <w:bottom w:val="none" w:sz="0" w:space="0" w:color="auto"/>
            <w:right w:val="none" w:sz="0" w:space="0" w:color="auto"/>
          </w:divBdr>
          <w:divsChild>
            <w:div w:id="1861697340">
              <w:marLeft w:val="0"/>
              <w:marRight w:val="0"/>
              <w:marTop w:val="0"/>
              <w:marBottom w:val="0"/>
              <w:divBdr>
                <w:top w:val="none" w:sz="0" w:space="0" w:color="auto"/>
                <w:left w:val="none" w:sz="0" w:space="0" w:color="auto"/>
                <w:bottom w:val="none" w:sz="0" w:space="0" w:color="auto"/>
                <w:right w:val="none" w:sz="0" w:space="0" w:color="auto"/>
              </w:divBdr>
            </w:div>
          </w:divsChild>
        </w:div>
        <w:div w:id="1215695405">
          <w:marLeft w:val="0"/>
          <w:marRight w:val="0"/>
          <w:marTop w:val="0"/>
          <w:marBottom w:val="0"/>
          <w:divBdr>
            <w:top w:val="none" w:sz="0" w:space="0" w:color="auto"/>
            <w:left w:val="none" w:sz="0" w:space="0" w:color="auto"/>
            <w:bottom w:val="none" w:sz="0" w:space="0" w:color="auto"/>
            <w:right w:val="none" w:sz="0" w:space="0" w:color="auto"/>
          </w:divBdr>
          <w:divsChild>
            <w:div w:id="497430169">
              <w:marLeft w:val="0"/>
              <w:marRight w:val="0"/>
              <w:marTop w:val="0"/>
              <w:marBottom w:val="0"/>
              <w:divBdr>
                <w:top w:val="none" w:sz="0" w:space="0" w:color="auto"/>
                <w:left w:val="none" w:sz="0" w:space="0" w:color="auto"/>
                <w:bottom w:val="none" w:sz="0" w:space="0" w:color="auto"/>
                <w:right w:val="none" w:sz="0" w:space="0" w:color="auto"/>
              </w:divBdr>
            </w:div>
          </w:divsChild>
        </w:div>
        <w:div w:id="169179564">
          <w:marLeft w:val="0"/>
          <w:marRight w:val="0"/>
          <w:marTop w:val="0"/>
          <w:marBottom w:val="0"/>
          <w:divBdr>
            <w:top w:val="none" w:sz="0" w:space="0" w:color="auto"/>
            <w:left w:val="none" w:sz="0" w:space="0" w:color="auto"/>
            <w:bottom w:val="none" w:sz="0" w:space="0" w:color="auto"/>
            <w:right w:val="none" w:sz="0" w:space="0" w:color="auto"/>
          </w:divBdr>
          <w:divsChild>
            <w:div w:id="1695229031">
              <w:marLeft w:val="0"/>
              <w:marRight w:val="0"/>
              <w:marTop w:val="0"/>
              <w:marBottom w:val="0"/>
              <w:divBdr>
                <w:top w:val="none" w:sz="0" w:space="0" w:color="auto"/>
                <w:left w:val="none" w:sz="0" w:space="0" w:color="auto"/>
                <w:bottom w:val="none" w:sz="0" w:space="0" w:color="auto"/>
                <w:right w:val="none" w:sz="0" w:space="0" w:color="auto"/>
              </w:divBdr>
            </w:div>
          </w:divsChild>
        </w:div>
        <w:div w:id="1286616703">
          <w:marLeft w:val="0"/>
          <w:marRight w:val="0"/>
          <w:marTop w:val="0"/>
          <w:marBottom w:val="0"/>
          <w:divBdr>
            <w:top w:val="none" w:sz="0" w:space="0" w:color="auto"/>
            <w:left w:val="none" w:sz="0" w:space="0" w:color="auto"/>
            <w:bottom w:val="none" w:sz="0" w:space="0" w:color="auto"/>
            <w:right w:val="none" w:sz="0" w:space="0" w:color="auto"/>
          </w:divBdr>
          <w:divsChild>
            <w:div w:id="1804420314">
              <w:marLeft w:val="0"/>
              <w:marRight w:val="0"/>
              <w:marTop w:val="0"/>
              <w:marBottom w:val="0"/>
              <w:divBdr>
                <w:top w:val="none" w:sz="0" w:space="0" w:color="auto"/>
                <w:left w:val="none" w:sz="0" w:space="0" w:color="auto"/>
                <w:bottom w:val="none" w:sz="0" w:space="0" w:color="auto"/>
                <w:right w:val="none" w:sz="0" w:space="0" w:color="auto"/>
              </w:divBdr>
            </w:div>
            <w:div w:id="1817793414">
              <w:marLeft w:val="0"/>
              <w:marRight w:val="0"/>
              <w:marTop w:val="0"/>
              <w:marBottom w:val="0"/>
              <w:divBdr>
                <w:top w:val="none" w:sz="0" w:space="0" w:color="auto"/>
                <w:left w:val="none" w:sz="0" w:space="0" w:color="auto"/>
                <w:bottom w:val="none" w:sz="0" w:space="0" w:color="auto"/>
                <w:right w:val="none" w:sz="0" w:space="0" w:color="auto"/>
              </w:divBdr>
            </w:div>
          </w:divsChild>
        </w:div>
        <w:div w:id="50152499">
          <w:marLeft w:val="0"/>
          <w:marRight w:val="0"/>
          <w:marTop w:val="0"/>
          <w:marBottom w:val="0"/>
          <w:divBdr>
            <w:top w:val="none" w:sz="0" w:space="0" w:color="auto"/>
            <w:left w:val="none" w:sz="0" w:space="0" w:color="auto"/>
            <w:bottom w:val="none" w:sz="0" w:space="0" w:color="auto"/>
            <w:right w:val="none" w:sz="0" w:space="0" w:color="auto"/>
          </w:divBdr>
          <w:divsChild>
            <w:div w:id="1241141001">
              <w:marLeft w:val="0"/>
              <w:marRight w:val="0"/>
              <w:marTop w:val="0"/>
              <w:marBottom w:val="0"/>
              <w:divBdr>
                <w:top w:val="none" w:sz="0" w:space="0" w:color="auto"/>
                <w:left w:val="none" w:sz="0" w:space="0" w:color="auto"/>
                <w:bottom w:val="none" w:sz="0" w:space="0" w:color="auto"/>
                <w:right w:val="none" w:sz="0" w:space="0" w:color="auto"/>
              </w:divBdr>
            </w:div>
            <w:div w:id="560941418">
              <w:marLeft w:val="0"/>
              <w:marRight w:val="0"/>
              <w:marTop w:val="0"/>
              <w:marBottom w:val="0"/>
              <w:divBdr>
                <w:top w:val="none" w:sz="0" w:space="0" w:color="auto"/>
                <w:left w:val="none" w:sz="0" w:space="0" w:color="auto"/>
                <w:bottom w:val="none" w:sz="0" w:space="0" w:color="auto"/>
                <w:right w:val="none" w:sz="0" w:space="0" w:color="auto"/>
              </w:divBdr>
            </w:div>
          </w:divsChild>
        </w:div>
        <w:div w:id="301010406">
          <w:marLeft w:val="0"/>
          <w:marRight w:val="0"/>
          <w:marTop w:val="0"/>
          <w:marBottom w:val="0"/>
          <w:divBdr>
            <w:top w:val="none" w:sz="0" w:space="0" w:color="auto"/>
            <w:left w:val="none" w:sz="0" w:space="0" w:color="auto"/>
            <w:bottom w:val="none" w:sz="0" w:space="0" w:color="auto"/>
            <w:right w:val="none" w:sz="0" w:space="0" w:color="auto"/>
          </w:divBdr>
          <w:divsChild>
            <w:div w:id="2111244182">
              <w:marLeft w:val="0"/>
              <w:marRight w:val="0"/>
              <w:marTop w:val="0"/>
              <w:marBottom w:val="0"/>
              <w:divBdr>
                <w:top w:val="none" w:sz="0" w:space="0" w:color="auto"/>
                <w:left w:val="none" w:sz="0" w:space="0" w:color="auto"/>
                <w:bottom w:val="none" w:sz="0" w:space="0" w:color="auto"/>
                <w:right w:val="none" w:sz="0" w:space="0" w:color="auto"/>
              </w:divBdr>
            </w:div>
          </w:divsChild>
        </w:div>
        <w:div w:id="2116248054">
          <w:marLeft w:val="0"/>
          <w:marRight w:val="0"/>
          <w:marTop w:val="0"/>
          <w:marBottom w:val="0"/>
          <w:divBdr>
            <w:top w:val="none" w:sz="0" w:space="0" w:color="auto"/>
            <w:left w:val="none" w:sz="0" w:space="0" w:color="auto"/>
            <w:bottom w:val="none" w:sz="0" w:space="0" w:color="auto"/>
            <w:right w:val="none" w:sz="0" w:space="0" w:color="auto"/>
          </w:divBdr>
          <w:divsChild>
            <w:div w:id="1152797704">
              <w:marLeft w:val="0"/>
              <w:marRight w:val="0"/>
              <w:marTop w:val="0"/>
              <w:marBottom w:val="0"/>
              <w:divBdr>
                <w:top w:val="none" w:sz="0" w:space="0" w:color="auto"/>
                <w:left w:val="none" w:sz="0" w:space="0" w:color="auto"/>
                <w:bottom w:val="none" w:sz="0" w:space="0" w:color="auto"/>
                <w:right w:val="none" w:sz="0" w:space="0" w:color="auto"/>
              </w:divBdr>
            </w:div>
          </w:divsChild>
        </w:div>
        <w:div w:id="515506778">
          <w:marLeft w:val="0"/>
          <w:marRight w:val="0"/>
          <w:marTop w:val="0"/>
          <w:marBottom w:val="0"/>
          <w:divBdr>
            <w:top w:val="none" w:sz="0" w:space="0" w:color="auto"/>
            <w:left w:val="none" w:sz="0" w:space="0" w:color="auto"/>
            <w:bottom w:val="none" w:sz="0" w:space="0" w:color="auto"/>
            <w:right w:val="none" w:sz="0" w:space="0" w:color="auto"/>
          </w:divBdr>
          <w:divsChild>
            <w:div w:id="827281471">
              <w:marLeft w:val="0"/>
              <w:marRight w:val="0"/>
              <w:marTop w:val="0"/>
              <w:marBottom w:val="0"/>
              <w:divBdr>
                <w:top w:val="none" w:sz="0" w:space="0" w:color="auto"/>
                <w:left w:val="none" w:sz="0" w:space="0" w:color="auto"/>
                <w:bottom w:val="none" w:sz="0" w:space="0" w:color="auto"/>
                <w:right w:val="none" w:sz="0" w:space="0" w:color="auto"/>
              </w:divBdr>
            </w:div>
          </w:divsChild>
        </w:div>
        <w:div w:id="1680355400">
          <w:marLeft w:val="0"/>
          <w:marRight w:val="0"/>
          <w:marTop w:val="0"/>
          <w:marBottom w:val="0"/>
          <w:divBdr>
            <w:top w:val="none" w:sz="0" w:space="0" w:color="auto"/>
            <w:left w:val="none" w:sz="0" w:space="0" w:color="auto"/>
            <w:bottom w:val="none" w:sz="0" w:space="0" w:color="auto"/>
            <w:right w:val="none" w:sz="0" w:space="0" w:color="auto"/>
          </w:divBdr>
          <w:divsChild>
            <w:div w:id="1361517436">
              <w:marLeft w:val="0"/>
              <w:marRight w:val="0"/>
              <w:marTop w:val="0"/>
              <w:marBottom w:val="0"/>
              <w:divBdr>
                <w:top w:val="none" w:sz="0" w:space="0" w:color="auto"/>
                <w:left w:val="none" w:sz="0" w:space="0" w:color="auto"/>
                <w:bottom w:val="none" w:sz="0" w:space="0" w:color="auto"/>
                <w:right w:val="none" w:sz="0" w:space="0" w:color="auto"/>
              </w:divBdr>
            </w:div>
          </w:divsChild>
        </w:div>
        <w:div w:id="307514352">
          <w:marLeft w:val="0"/>
          <w:marRight w:val="0"/>
          <w:marTop w:val="0"/>
          <w:marBottom w:val="0"/>
          <w:divBdr>
            <w:top w:val="none" w:sz="0" w:space="0" w:color="auto"/>
            <w:left w:val="none" w:sz="0" w:space="0" w:color="auto"/>
            <w:bottom w:val="none" w:sz="0" w:space="0" w:color="auto"/>
            <w:right w:val="none" w:sz="0" w:space="0" w:color="auto"/>
          </w:divBdr>
          <w:divsChild>
            <w:div w:id="1543208549">
              <w:marLeft w:val="0"/>
              <w:marRight w:val="0"/>
              <w:marTop w:val="0"/>
              <w:marBottom w:val="0"/>
              <w:divBdr>
                <w:top w:val="none" w:sz="0" w:space="0" w:color="auto"/>
                <w:left w:val="none" w:sz="0" w:space="0" w:color="auto"/>
                <w:bottom w:val="none" w:sz="0" w:space="0" w:color="auto"/>
                <w:right w:val="none" w:sz="0" w:space="0" w:color="auto"/>
              </w:divBdr>
            </w:div>
          </w:divsChild>
        </w:div>
        <w:div w:id="1900969471">
          <w:marLeft w:val="0"/>
          <w:marRight w:val="0"/>
          <w:marTop w:val="0"/>
          <w:marBottom w:val="0"/>
          <w:divBdr>
            <w:top w:val="none" w:sz="0" w:space="0" w:color="auto"/>
            <w:left w:val="none" w:sz="0" w:space="0" w:color="auto"/>
            <w:bottom w:val="none" w:sz="0" w:space="0" w:color="auto"/>
            <w:right w:val="none" w:sz="0" w:space="0" w:color="auto"/>
          </w:divBdr>
          <w:divsChild>
            <w:div w:id="1288779182">
              <w:marLeft w:val="0"/>
              <w:marRight w:val="0"/>
              <w:marTop w:val="0"/>
              <w:marBottom w:val="0"/>
              <w:divBdr>
                <w:top w:val="none" w:sz="0" w:space="0" w:color="auto"/>
                <w:left w:val="none" w:sz="0" w:space="0" w:color="auto"/>
                <w:bottom w:val="none" w:sz="0" w:space="0" w:color="auto"/>
                <w:right w:val="none" w:sz="0" w:space="0" w:color="auto"/>
              </w:divBdr>
            </w:div>
          </w:divsChild>
        </w:div>
        <w:div w:id="2082750323">
          <w:marLeft w:val="0"/>
          <w:marRight w:val="0"/>
          <w:marTop w:val="0"/>
          <w:marBottom w:val="0"/>
          <w:divBdr>
            <w:top w:val="none" w:sz="0" w:space="0" w:color="auto"/>
            <w:left w:val="none" w:sz="0" w:space="0" w:color="auto"/>
            <w:bottom w:val="none" w:sz="0" w:space="0" w:color="auto"/>
            <w:right w:val="none" w:sz="0" w:space="0" w:color="auto"/>
          </w:divBdr>
          <w:divsChild>
            <w:div w:id="1370838432">
              <w:marLeft w:val="0"/>
              <w:marRight w:val="0"/>
              <w:marTop w:val="0"/>
              <w:marBottom w:val="0"/>
              <w:divBdr>
                <w:top w:val="none" w:sz="0" w:space="0" w:color="auto"/>
                <w:left w:val="none" w:sz="0" w:space="0" w:color="auto"/>
                <w:bottom w:val="none" w:sz="0" w:space="0" w:color="auto"/>
                <w:right w:val="none" w:sz="0" w:space="0" w:color="auto"/>
              </w:divBdr>
            </w:div>
            <w:div w:id="3290492">
              <w:marLeft w:val="0"/>
              <w:marRight w:val="0"/>
              <w:marTop w:val="0"/>
              <w:marBottom w:val="0"/>
              <w:divBdr>
                <w:top w:val="none" w:sz="0" w:space="0" w:color="auto"/>
                <w:left w:val="none" w:sz="0" w:space="0" w:color="auto"/>
                <w:bottom w:val="none" w:sz="0" w:space="0" w:color="auto"/>
                <w:right w:val="none" w:sz="0" w:space="0" w:color="auto"/>
              </w:divBdr>
            </w:div>
          </w:divsChild>
        </w:div>
        <w:div w:id="128548401">
          <w:marLeft w:val="0"/>
          <w:marRight w:val="0"/>
          <w:marTop w:val="0"/>
          <w:marBottom w:val="0"/>
          <w:divBdr>
            <w:top w:val="none" w:sz="0" w:space="0" w:color="auto"/>
            <w:left w:val="none" w:sz="0" w:space="0" w:color="auto"/>
            <w:bottom w:val="none" w:sz="0" w:space="0" w:color="auto"/>
            <w:right w:val="none" w:sz="0" w:space="0" w:color="auto"/>
          </w:divBdr>
          <w:divsChild>
            <w:div w:id="871305144">
              <w:marLeft w:val="0"/>
              <w:marRight w:val="0"/>
              <w:marTop w:val="0"/>
              <w:marBottom w:val="0"/>
              <w:divBdr>
                <w:top w:val="none" w:sz="0" w:space="0" w:color="auto"/>
                <w:left w:val="none" w:sz="0" w:space="0" w:color="auto"/>
                <w:bottom w:val="none" w:sz="0" w:space="0" w:color="auto"/>
                <w:right w:val="none" w:sz="0" w:space="0" w:color="auto"/>
              </w:divBdr>
            </w:div>
          </w:divsChild>
        </w:div>
        <w:div w:id="720715069">
          <w:marLeft w:val="0"/>
          <w:marRight w:val="0"/>
          <w:marTop w:val="0"/>
          <w:marBottom w:val="0"/>
          <w:divBdr>
            <w:top w:val="none" w:sz="0" w:space="0" w:color="auto"/>
            <w:left w:val="none" w:sz="0" w:space="0" w:color="auto"/>
            <w:bottom w:val="none" w:sz="0" w:space="0" w:color="auto"/>
            <w:right w:val="none" w:sz="0" w:space="0" w:color="auto"/>
          </w:divBdr>
          <w:divsChild>
            <w:div w:id="1326400351">
              <w:marLeft w:val="0"/>
              <w:marRight w:val="0"/>
              <w:marTop w:val="0"/>
              <w:marBottom w:val="0"/>
              <w:divBdr>
                <w:top w:val="none" w:sz="0" w:space="0" w:color="auto"/>
                <w:left w:val="none" w:sz="0" w:space="0" w:color="auto"/>
                <w:bottom w:val="none" w:sz="0" w:space="0" w:color="auto"/>
                <w:right w:val="none" w:sz="0" w:space="0" w:color="auto"/>
              </w:divBdr>
            </w:div>
          </w:divsChild>
        </w:div>
        <w:div w:id="1250970443">
          <w:marLeft w:val="0"/>
          <w:marRight w:val="0"/>
          <w:marTop w:val="0"/>
          <w:marBottom w:val="0"/>
          <w:divBdr>
            <w:top w:val="none" w:sz="0" w:space="0" w:color="auto"/>
            <w:left w:val="none" w:sz="0" w:space="0" w:color="auto"/>
            <w:bottom w:val="none" w:sz="0" w:space="0" w:color="auto"/>
            <w:right w:val="none" w:sz="0" w:space="0" w:color="auto"/>
          </w:divBdr>
          <w:divsChild>
            <w:div w:id="1734549101">
              <w:marLeft w:val="0"/>
              <w:marRight w:val="0"/>
              <w:marTop w:val="0"/>
              <w:marBottom w:val="0"/>
              <w:divBdr>
                <w:top w:val="none" w:sz="0" w:space="0" w:color="auto"/>
                <w:left w:val="none" w:sz="0" w:space="0" w:color="auto"/>
                <w:bottom w:val="none" w:sz="0" w:space="0" w:color="auto"/>
                <w:right w:val="none" w:sz="0" w:space="0" w:color="auto"/>
              </w:divBdr>
            </w:div>
          </w:divsChild>
        </w:div>
        <w:div w:id="205026522">
          <w:marLeft w:val="0"/>
          <w:marRight w:val="0"/>
          <w:marTop w:val="0"/>
          <w:marBottom w:val="0"/>
          <w:divBdr>
            <w:top w:val="none" w:sz="0" w:space="0" w:color="auto"/>
            <w:left w:val="none" w:sz="0" w:space="0" w:color="auto"/>
            <w:bottom w:val="none" w:sz="0" w:space="0" w:color="auto"/>
            <w:right w:val="none" w:sz="0" w:space="0" w:color="auto"/>
          </w:divBdr>
          <w:divsChild>
            <w:div w:id="301430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631322">
      <w:bodyDiv w:val="1"/>
      <w:marLeft w:val="0"/>
      <w:marRight w:val="0"/>
      <w:marTop w:val="0"/>
      <w:marBottom w:val="0"/>
      <w:divBdr>
        <w:top w:val="none" w:sz="0" w:space="0" w:color="auto"/>
        <w:left w:val="none" w:sz="0" w:space="0" w:color="auto"/>
        <w:bottom w:val="none" w:sz="0" w:space="0" w:color="auto"/>
        <w:right w:val="none" w:sz="0" w:space="0" w:color="auto"/>
      </w:divBdr>
    </w:div>
    <w:div w:id="925386338">
      <w:bodyDiv w:val="1"/>
      <w:marLeft w:val="0"/>
      <w:marRight w:val="0"/>
      <w:marTop w:val="0"/>
      <w:marBottom w:val="0"/>
      <w:divBdr>
        <w:top w:val="none" w:sz="0" w:space="0" w:color="auto"/>
        <w:left w:val="none" w:sz="0" w:space="0" w:color="auto"/>
        <w:bottom w:val="none" w:sz="0" w:space="0" w:color="auto"/>
        <w:right w:val="none" w:sz="0" w:space="0" w:color="auto"/>
      </w:divBdr>
    </w:div>
    <w:div w:id="934170510">
      <w:bodyDiv w:val="1"/>
      <w:marLeft w:val="0"/>
      <w:marRight w:val="0"/>
      <w:marTop w:val="0"/>
      <w:marBottom w:val="0"/>
      <w:divBdr>
        <w:top w:val="none" w:sz="0" w:space="0" w:color="auto"/>
        <w:left w:val="none" w:sz="0" w:space="0" w:color="auto"/>
        <w:bottom w:val="none" w:sz="0" w:space="0" w:color="auto"/>
        <w:right w:val="none" w:sz="0" w:space="0" w:color="auto"/>
      </w:divBdr>
      <w:divsChild>
        <w:div w:id="1910652673">
          <w:marLeft w:val="0"/>
          <w:marRight w:val="0"/>
          <w:marTop w:val="0"/>
          <w:marBottom w:val="0"/>
          <w:divBdr>
            <w:top w:val="none" w:sz="0" w:space="0" w:color="auto"/>
            <w:left w:val="none" w:sz="0" w:space="0" w:color="auto"/>
            <w:bottom w:val="none" w:sz="0" w:space="0" w:color="auto"/>
            <w:right w:val="none" w:sz="0" w:space="0" w:color="auto"/>
          </w:divBdr>
        </w:div>
        <w:div w:id="715471697">
          <w:marLeft w:val="0"/>
          <w:marRight w:val="0"/>
          <w:marTop w:val="0"/>
          <w:marBottom w:val="0"/>
          <w:divBdr>
            <w:top w:val="none" w:sz="0" w:space="0" w:color="auto"/>
            <w:left w:val="none" w:sz="0" w:space="0" w:color="auto"/>
            <w:bottom w:val="none" w:sz="0" w:space="0" w:color="auto"/>
            <w:right w:val="none" w:sz="0" w:space="0" w:color="auto"/>
          </w:divBdr>
        </w:div>
      </w:divsChild>
    </w:div>
    <w:div w:id="1057509715">
      <w:bodyDiv w:val="1"/>
      <w:marLeft w:val="0"/>
      <w:marRight w:val="0"/>
      <w:marTop w:val="0"/>
      <w:marBottom w:val="0"/>
      <w:divBdr>
        <w:top w:val="none" w:sz="0" w:space="0" w:color="auto"/>
        <w:left w:val="none" w:sz="0" w:space="0" w:color="auto"/>
        <w:bottom w:val="none" w:sz="0" w:space="0" w:color="auto"/>
        <w:right w:val="none" w:sz="0" w:space="0" w:color="auto"/>
      </w:divBdr>
    </w:div>
    <w:div w:id="1085371670">
      <w:bodyDiv w:val="1"/>
      <w:marLeft w:val="0"/>
      <w:marRight w:val="0"/>
      <w:marTop w:val="0"/>
      <w:marBottom w:val="0"/>
      <w:divBdr>
        <w:top w:val="none" w:sz="0" w:space="0" w:color="auto"/>
        <w:left w:val="none" w:sz="0" w:space="0" w:color="auto"/>
        <w:bottom w:val="none" w:sz="0" w:space="0" w:color="auto"/>
        <w:right w:val="none" w:sz="0" w:space="0" w:color="auto"/>
      </w:divBdr>
    </w:div>
    <w:div w:id="1115828130">
      <w:bodyDiv w:val="1"/>
      <w:marLeft w:val="0"/>
      <w:marRight w:val="0"/>
      <w:marTop w:val="0"/>
      <w:marBottom w:val="0"/>
      <w:divBdr>
        <w:top w:val="none" w:sz="0" w:space="0" w:color="auto"/>
        <w:left w:val="none" w:sz="0" w:space="0" w:color="auto"/>
        <w:bottom w:val="none" w:sz="0" w:space="0" w:color="auto"/>
        <w:right w:val="none" w:sz="0" w:space="0" w:color="auto"/>
      </w:divBdr>
    </w:div>
    <w:div w:id="1176307247">
      <w:bodyDiv w:val="1"/>
      <w:marLeft w:val="0"/>
      <w:marRight w:val="0"/>
      <w:marTop w:val="0"/>
      <w:marBottom w:val="0"/>
      <w:divBdr>
        <w:top w:val="none" w:sz="0" w:space="0" w:color="auto"/>
        <w:left w:val="none" w:sz="0" w:space="0" w:color="auto"/>
        <w:bottom w:val="none" w:sz="0" w:space="0" w:color="auto"/>
        <w:right w:val="none" w:sz="0" w:space="0" w:color="auto"/>
      </w:divBdr>
    </w:div>
    <w:div w:id="1213542509">
      <w:bodyDiv w:val="1"/>
      <w:marLeft w:val="0"/>
      <w:marRight w:val="0"/>
      <w:marTop w:val="0"/>
      <w:marBottom w:val="0"/>
      <w:divBdr>
        <w:top w:val="none" w:sz="0" w:space="0" w:color="auto"/>
        <w:left w:val="none" w:sz="0" w:space="0" w:color="auto"/>
        <w:bottom w:val="none" w:sz="0" w:space="0" w:color="auto"/>
        <w:right w:val="none" w:sz="0" w:space="0" w:color="auto"/>
      </w:divBdr>
    </w:div>
    <w:div w:id="1455440166">
      <w:bodyDiv w:val="1"/>
      <w:marLeft w:val="0"/>
      <w:marRight w:val="0"/>
      <w:marTop w:val="0"/>
      <w:marBottom w:val="0"/>
      <w:divBdr>
        <w:top w:val="none" w:sz="0" w:space="0" w:color="auto"/>
        <w:left w:val="none" w:sz="0" w:space="0" w:color="auto"/>
        <w:bottom w:val="none" w:sz="0" w:space="0" w:color="auto"/>
        <w:right w:val="none" w:sz="0" w:space="0" w:color="auto"/>
      </w:divBdr>
      <w:divsChild>
        <w:div w:id="117572089">
          <w:marLeft w:val="0"/>
          <w:marRight w:val="0"/>
          <w:marTop w:val="0"/>
          <w:marBottom w:val="0"/>
          <w:divBdr>
            <w:top w:val="none" w:sz="0" w:space="0" w:color="auto"/>
            <w:left w:val="none" w:sz="0" w:space="0" w:color="auto"/>
            <w:bottom w:val="none" w:sz="0" w:space="0" w:color="auto"/>
            <w:right w:val="none" w:sz="0" w:space="0" w:color="auto"/>
          </w:divBdr>
          <w:divsChild>
            <w:div w:id="2145807247">
              <w:marLeft w:val="0"/>
              <w:marRight w:val="0"/>
              <w:marTop w:val="0"/>
              <w:marBottom w:val="0"/>
              <w:divBdr>
                <w:top w:val="none" w:sz="0" w:space="0" w:color="auto"/>
                <w:left w:val="none" w:sz="0" w:space="0" w:color="auto"/>
                <w:bottom w:val="none" w:sz="0" w:space="0" w:color="auto"/>
                <w:right w:val="none" w:sz="0" w:space="0" w:color="auto"/>
              </w:divBdr>
            </w:div>
          </w:divsChild>
        </w:div>
        <w:div w:id="1274898274">
          <w:marLeft w:val="0"/>
          <w:marRight w:val="0"/>
          <w:marTop w:val="0"/>
          <w:marBottom w:val="0"/>
          <w:divBdr>
            <w:top w:val="none" w:sz="0" w:space="0" w:color="auto"/>
            <w:left w:val="none" w:sz="0" w:space="0" w:color="auto"/>
            <w:bottom w:val="none" w:sz="0" w:space="0" w:color="auto"/>
            <w:right w:val="none" w:sz="0" w:space="0" w:color="auto"/>
          </w:divBdr>
          <w:divsChild>
            <w:div w:id="880947105">
              <w:marLeft w:val="0"/>
              <w:marRight w:val="0"/>
              <w:marTop w:val="0"/>
              <w:marBottom w:val="0"/>
              <w:divBdr>
                <w:top w:val="none" w:sz="0" w:space="0" w:color="auto"/>
                <w:left w:val="none" w:sz="0" w:space="0" w:color="auto"/>
                <w:bottom w:val="none" w:sz="0" w:space="0" w:color="auto"/>
                <w:right w:val="none" w:sz="0" w:space="0" w:color="auto"/>
              </w:divBdr>
            </w:div>
          </w:divsChild>
        </w:div>
        <w:div w:id="142166729">
          <w:marLeft w:val="0"/>
          <w:marRight w:val="0"/>
          <w:marTop w:val="0"/>
          <w:marBottom w:val="0"/>
          <w:divBdr>
            <w:top w:val="none" w:sz="0" w:space="0" w:color="auto"/>
            <w:left w:val="none" w:sz="0" w:space="0" w:color="auto"/>
            <w:bottom w:val="none" w:sz="0" w:space="0" w:color="auto"/>
            <w:right w:val="none" w:sz="0" w:space="0" w:color="auto"/>
          </w:divBdr>
          <w:divsChild>
            <w:div w:id="960722728">
              <w:marLeft w:val="0"/>
              <w:marRight w:val="0"/>
              <w:marTop w:val="0"/>
              <w:marBottom w:val="0"/>
              <w:divBdr>
                <w:top w:val="none" w:sz="0" w:space="0" w:color="auto"/>
                <w:left w:val="none" w:sz="0" w:space="0" w:color="auto"/>
                <w:bottom w:val="none" w:sz="0" w:space="0" w:color="auto"/>
                <w:right w:val="none" w:sz="0" w:space="0" w:color="auto"/>
              </w:divBdr>
            </w:div>
            <w:div w:id="1579247106">
              <w:marLeft w:val="0"/>
              <w:marRight w:val="0"/>
              <w:marTop w:val="0"/>
              <w:marBottom w:val="0"/>
              <w:divBdr>
                <w:top w:val="none" w:sz="0" w:space="0" w:color="auto"/>
                <w:left w:val="none" w:sz="0" w:space="0" w:color="auto"/>
                <w:bottom w:val="none" w:sz="0" w:space="0" w:color="auto"/>
                <w:right w:val="none" w:sz="0" w:space="0" w:color="auto"/>
              </w:divBdr>
            </w:div>
          </w:divsChild>
        </w:div>
        <w:div w:id="964628297">
          <w:marLeft w:val="0"/>
          <w:marRight w:val="0"/>
          <w:marTop w:val="0"/>
          <w:marBottom w:val="0"/>
          <w:divBdr>
            <w:top w:val="none" w:sz="0" w:space="0" w:color="auto"/>
            <w:left w:val="none" w:sz="0" w:space="0" w:color="auto"/>
            <w:bottom w:val="none" w:sz="0" w:space="0" w:color="auto"/>
            <w:right w:val="none" w:sz="0" w:space="0" w:color="auto"/>
          </w:divBdr>
          <w:divsChild>
            <w:div w:id="422454223">
              <w:marLeft w:val="0"/>
              <w:marRight w:val="0"/>
              <w:marTop w:val="0"/>
              <w:marBottom w:val="0"/>
              <w:divBdr>
                <w:top w:val="none" w:sz="0" w:space="0" w:color="auto"/>
                <w:left w:val="none" w:sz="0" w:space="0" w:color="auto"/>
                <w:bottom w:val="none" w:sz="0" w:space="0" w:color="auto"/>
                <w:right w:val="none" w:sz="0" w:space="0" w:color="auto"/>
              </w:divBdr>
            </w:div>
            <w:div w:id="1172530351">
              <w:marLeft w:val="0"/>
              <w:marRight w:val="0"/>
              <w:marTop w:val="0"/>
              <w:marBottom w:val="0"/>
              <w:divBdr>
                <w:top w:val="none" w:sz="0" w:space="0" w:color="auto"/>
                <w:left w:val="none" w:sz="0" w:space="0" w:color="auto"/>
                <w:bottom w:val="none" w:sz="0" w:space="0" w:color="auto"/>
                <w:right w:val="none" w:sz="0" w:space="0" w:color="auto"/>
              </w:divBdr>
            </w:div>
          </w:divsChild>
        </w:div>
        <w:div w:id="1291013916">
          <w:marLeft w:val="0"/>
          <w:marRight w:val="0"/>
          <w:marTop w:val="0"/>
          <w:marBottom w:val="0"/>
          <w:divBdr>
            <w:top w:val="none" w:sz="0" w:space="0" w:color="auto"/>
            <w:left w:val="none" w:sz="0" w:space="0" w:color="auto"/>
            <w:bottom w:val="none" w:sz="0" w:space="0" w:color="auto"/>
            <w:right w:val="none" w:sz="0" w:space="0" w:color="auto"/>
          </w:divBdr>
          <w:divsChild>
            <w:div w:id="1759983509">
              <w:marLeft w:val="0"/>
              <w:marRight w:val="0"/>
              <w:marTop w:val="0"/>
              <w:marBottom w:val="0"/>
              <w:divBdr>
                <w:top w:val="none" w:sz="0" w:space="0" w:color="auto"/>
                <w:left w:val="none" w:sz="0" w:space="0" w:color="auto"/>
                <w:bottom w:val="none" w:sz="0" w:space="0" w:color="auto"/>
                <w:right w:val="none" w:sz="0" w:space="0" w:color="auto"/>
              </w:divBdr>
            </w:div>
            <w:div w:id="1702051553">
              <w:marLeft w:val="0"/>
              <w:marRight w:val="0"/>
              <w:marTop w:val="0"/>
              <w:marBottom w:val="0"/>
              <w:divBdr>
                <w:top w:val="none" w:sz="0" w:space="0" w:color="auto"/>
                <w:left w:val="none" w:sz="0" w:space="0" w:color="auto"/>
                <w:bottom w:val="none" w:sz="0" w:space="0" w:color="auto"/>
                <w:right w:val="none" w:sz="0" w:space="0" w:color="auto"/>
              </w:divBdr>
            </w:div>
          </w:divsChild>
        </w:div>
        <w:div w:id="1582175308">
          <w:marLeft w:val="0"/>
          <w:marRight w:val="0"/>
          <w:marTop w:val="0"/>
          <w:marBottom w:val="0"/>
          <w:divBdr>
            <w:top w:val="none" w:sz="0" w:space="0" w:color="auto"/>
            <w:left w:val="none" w:sz="0" w:space="0" w:color="auto"/>
            <w:bottom w:val="none" w:sz="0" w:space="0" w:color="auto"/>
            <w:right w:val="none" w:sz="0" w:space="0" w:color="auto"/>
          </w:divBdr>
          <w:divsChild>
            <w:div w:id="113065577">
              <w:marLeft w:val="0"/>
              <w:marRight w:val="0"/>
              <w:marTop w:val="0"/>
              <w:marBottom w:val="0"/>
              <w:divBdr>
                <w:top w:val="none" w:sz="0" w:space="0" w:color="auto"/>
                <w:left w:val="none" w:sz="0" w:space="0" w:color="auto"/>
                <w:bottom w:val="none" w:sz="0" w:space="0" w:color="auto"/>
                <w:right w:val="none" w:sz="0" w:space="0" w:color="auto"/>
              </w:divBdr>
            </w:div>
            <w:div w:id="1541942731">
              <w:marLeft w:val="0"/>
              <w:marRight w:val="0"/>
              <w:marTop w:val="0"/>
              <w:marBottom w:val="0"/>
              <w:divBdr>
                <w:top w:val="none" w:sz="0" w:space="0" w:color="auto"/>
                <w:left w:val="none" w:sz="0" w:space="0" w:color="auto"/>
                <w:bottom w:val="none" w:sz="0" w:space="0" w:color="auto"/>
                <w:right w:val="none" w:sz="0" w:space="0" w:color="auto"/>
              </w:divBdr>
            </w:div>
          </w:divsChild>
        </w:div>
        <w:div w:id="1842354199">
          <w:marLeft w:val="0"/>
          <w:marRight w:val="0"/>
          <w:marTop w:val="0"/>
          <w:marBottom w:val="0"/>
          <w:divBdr>
            <w:top w:val="none" w:sz="0" w:space="0" w:color="auto"/>
            <w:left w:val="none" w:sz="0" w:space="0" w:color="auto"/>
            <w:bottom w:val="none" w:sz="0" w:space="0" w:color="auto"/>
            <w:right w:val="none" w:sz="0" w:space="0" w:color="auto"/>
          </w:divBdr>
          <w:divsChild>
            <w:div w:id="955797533">
              <w:marLeft w:val="0"/>
              <w:marRight w:val="0"/>
              <w:marTop w:val="0"/>
              <w:marBottom w:val="0"/>
              <w:divBdr>
                <w:top w:val="none" w:sz="0" w:space="0" w:color="auto"/>
                <w:left w:val="none" w:sz="0" w:space="0" w:color="auto"/>
                <w:bottom w:val="none" w:sz="0" w:space="0" w:color="auto"/>
                <w:right w:val="none" w:sz="0" w:space="0" w:color="auto"/>
              </w:divBdr>
            </w:div>
            <w:div w:id="1975332833">
              <w:marLeft w:val="0"/>
              <w:marRight w:val="0"/>
              <w:marTop w:val="0"/>
              <w:marBottom w:val="0"/>
              <w:divBdr>
                <w:top w:val="none" w:sz="0" w:space="0" w:color="auto"/>
                <w:left w:val="none" w:sz="0" w:space="0" w:color="auto"/>
                <w:bottom w:val="none" w:sz="0" w:space="0" w:color="auto"/>
                <w:right w:val="none" w:sz="0" w:space="0" w:color="auto"/>
              </w:divBdr>
            </w:div>
          </w:divsChild>
        </w:div>
        <w:div w:id="1852839329">
          <w:marLeft w:val="0"/>
          <w:marRight w:val="0"/>
          <w:marTop w:val="0"/>
          <w:marBottom w:val="0"/>
          <w:divBdr>
            <w:top w:val="none" w:sz="0" w:space="0" w:color="auto"/>
            <w:left w:val="none" w:sz="0" w:space="0" w:color="auto"/>
            <w:bottom w:val="none" w:sz="0" w:space="0" w:color="auto"/>
            <w:right w:val="none" w:sz="0" w:space="0" w:color="auto"/>
          </w:divBdr>
          <w:divsChild>
            <w:div w:id="763913149">
              <w:marLeft w:val="0"/>
              <w:marRight w:val="0"/>
              <w:marTop w:val="0"/>
              <w:marBottom w:val="0"/>
              <w:divBdr>
                <w:top w:val="none" w:sz="0" w:space="0" w:color="auto"/>
                <w:left w:val="none" w:sz="0" w:space="0" w:color="auto"/>
                <w:bottom w:val="none" w:sz="0" w:space="0" w:color="auto"/>
                <w:right w:val="none" w:sz="0" w:space="0" w:color="auto"/>
              </w:divBdr>
            </w:div>
          </w:divsChild>
        </w:div>
        <w:div w:id="1454010721">
          <w:marLeft w:val="0"/>
          <w:marRight w:val="0"/>
          <w:marTop w:val="0"/>
          <w:marBottom w:val="0"/>
          <w:divBdr>
            <w:top w:val="none" w:sz="0" w:space="0" w:color="auto"/>
            <w:left w:val="none" w:sz="0" w:space="0" w:color="auto"/>
            <w:bottom w:val="none" w:sz="0" w:space="0" w:color="auto"/>
            <w:right w:val="none" w:sz="0" w:space="0" w:color="auto"/>
          </w:divBdr>
          <w:divsChild>
            <w:div w:id="1513911870">
              <w:marLeft w:val="0"/>
              <w:marRight w:val="0"/>
              <w:marTop w:val="0"/>
              <w:marBottom w:val="0"/>
              <w:divBdr>
                <w:top w:val="none" w:sz="0" w:space="0" w:color="auto"/>
                <w:left w:val="none" w:sz="0" w:space="0" w:color="auto"/>
                <w:bottom w:val="none" w:sz="0" w:space="0" w:color="auto"/>
                <w:right w:val="none" w:sz="0" w:space="0" w:color="auto"/>
              </w:divBdr>
            </w:div>
          </w:divsChild>
        </w:div>
        <w:div w:id="1719864482">
          <w:marLeft w:val="0"/>
          <w:marRight w:val="0"/>
          <w:marTop w:val="0"/>
          <w:marBottom w:val="0"/>
          <w:divBdr>
            <w:top w:val="none" w:sz="0" w:space="0" w:color="auto"/>
            <w:left w:val="none" w:sz="0" w:space="0" w:color="auto"/>
            <w:bottom w:val="none" w:sz="0" w:space="0" w:color="auto"/>
            <w:right w:val="none" w:sz="0" w:space="0" w:color="auto"/>
          </w:divBdr>
          <w:divsChild>
            <w:div w:id="1180001209">
              <w:marLeft w:val="0"/>
              <w:marRight w:val="0"/>
              <w:marTop w:val="0"/>
              <w:marBottom w:val="0"/>
              <w:divBdr>
                <w:top w:val="none" w:sz="0" w:space="0" w:color="auto"/>
                <w:left w:val="none" w:sz="0" w:space="0" w:color="auto"/>
                <w:bottom w:val="none" w:sz="0" w:space="0" w:color="auto"/>
                <w:right w:val="none" w:sz="0" w:space="0" w:color="auto"/>
              </w:divBdr>
            </w:div>
          </w:divsChild>
        </w:div>
        <w:div w:id="1179932054">
          <w:marLeft w:val="0"/>
          <w:marRight w:val="0"/>
          <w:marTop w:val="0"/>
          <w:marBottom w:val="0"/>
          <w:divBdr>
            <w:top w:val="none" w:sz="0" w:space="0" w:color="auto"/>
            <w:left w:val="none" w:sz="0" w:space="0" w:color="auto"/>
            <w:bottom w:val="none" w:sz="0" w:space="0" w:color="auto"/>
            <w:right w:val="none" w:sz="0" w:space="0" w:color="auto"/>
          </w:divBdr>
          <w:divsChild>
            <w:div w:id="716469161">
              <w:marLeft w:val="0"/>
              <w:marRight w:val="0"/>
              <w:marTop w:val="0"/>
              <w:marBottom w:val="0"/>
              <w:divBdr>
                <w:top w:val="none" w:sz="0" w:space="0" w:color="auto"/>
                <w:left w:val="none" w:sz="0" w:space="0" w:color="auto"/>
                <w:bottom w:val="none" w:sz="0" w:space="0" w:color="auto"/>
                <w:right w:val="none" w:sz="0" w:space="0" w:color="auto"/>
              </w:divBdr>
            </w:div>
          </w:divsChild>
        </w:div>
        <w:div w:id="1226574505">
          <w:marLeft w:val="0"/>
          <w:marRight w:val="0"/>
          <w:marTop w:val="0"/>
          <w:marBottom w:val="0"/>
          <w:divBdr>
            <w:top w:val="none" w:sz="0" w:space="0" w:color="auto"/>
            <w:left w:val="none" w:sz="0" w:space="0" w:color="auto"/>
            <w:bottom w:val="none" w:sz="0" w:space="0" w:color="auto"/>
            <w:right w:val="none" w:sz="0" w:space="0" w:color="auto"/>
          </w:divBdr>
          <w:divsChild>
            <w:div w:id="2025010465">
              <w:marLeft w:val="0"/>
              <w:marRight w:val="0"/>
              <w:marTop w:val="0"/>
              <w:marBottom w:val="0"/>
              <w:divBdr>
                <w:top w:val="none" w:sz="0" w:space="0" w:color="auto"/>
                <w:left w:val="none" w:sz="0" w:space="0" w:color="auto"/>
                <w:bottom w:val="none" w:sz="0" w:space="0" w:color="auto"/>
                <w:right w:val="none" w:sz="0" w:space="0" w:color="auto"/>
              </w:divBdr>
            </w:div>
          </w:divsChild>
        </w:div>
        <w:div w:id="943879727">
          <w:marLeft w:val="0"/>
          <w:marRight w:val="0"/>
          <w:marTop w:val="0"/>
          <w:marBottom w:val="0"/>
          <w:divBdr>
            <w:top w:val="none" w:sz="0" w:space="0" w:color="auto"/>
            <w:left w:val="none" w:sz="0" w:space="0" w:color="auto"/>
            <w:bottom w:val="none" w:sz="0" w:space="0" w:color="auto"/>
            <w:right w:val="none" w:sz="0" w:space="0" w:color="auto"/>
          </w:divBdr>
          <w:divsChild>
            <w:div w:id="295067533">
              <w:marLeft w:val="0"/>
              <w:marRight w:val="0"/>
              <w:marTop w:val="0"/>
              <w:marBottom w:val="0"/>
              <w:divBdr>
                <w:top w:val="none" w:sz="0" w:space="0" w:color="auto"/>
                <w:left w:val="none" w:sz="0" w:space="0" w:color="auto"/>
                <w:bottom w:val="none" w:sz="0" w:space="0" w:color="auto"/>
                <w:right w:val="none" w:sz="0" w:space="0" w:color="auto"/>
              </w:divBdr>
            </w:div>
          </w:divsChild>
        </w:div>
        <w:div w:id="1907034096">
          <w:marLeft w:val="0"/>
          <w:marRight w:val="0"/>
          <w:marTop w:val="0"/>
          <w:marBottom w:val="0"/>
          <w:divBdr>
            <w:top w:val="none" w:sz="0" w:space="0" w:color="auto"/>
            <w:left w:val="none" w:sz="0" w:space="0" w:color="auto"/>
            <w:bottom w:val="none" w:sz="0" w:space="0" w:color="auto"/>
            <w:right w:val="none" w:sz="0" w:space="0" w:color="auto"/>
          </w:divBdr>
          <w:divsChild>
            <w:div w:id="293602274">
              <w:marLeft w:val="0"/>
              <w:marRight w:val="0"/>
              <w:marTop w:val="0"/>
              <w:marBottom w:val="0"/>
              <w:divBdr>
                <w:top w:val="none" w:sz="0" w:space="0" w:color="auto"/>
                <w:left w:val="none" w:sz="0" w:space="0" w:color="auto"/>
                <w:bottom w:val="none" w:sz="0" w:space="0" w:color="auto"/>
                <w:right w:val="none" w:sz="0" w:space="0" w:color="auto"/>
              </w:divBdr>
            </w:div>
          </w:divsChild>
        </w:div>
        <w:div w:id="2109546610">
          <w:marLeft w:val="0"/>
          <w:marRight w:val="0"/>
          <w:marTop w:val="0"/>
          <w:marBottom w:val="0"/>
          <w:divBdr>
            <w:top w:val="none" w:sz="0" w:space="0" w:color="auto"/>
            <w:left w:val="none" w:sz="0" w:space="0" w:color="auto"/>
            <w:bottom w:val="none" w:sz="0" w:space="0" w:color="auto"/>
            <w:right w:val="none" w:sz="0" w:space="0" w:color="auto"/>
          </w:divBdr>
          <w:divsChild>
            <w:div w:id="192230997">
              <w:marLeft w:val="0"/>
              <w:marRight w:val="0"/>
              <w:marTop w:val="0"/>
              <w:marBottom w:val="0"/>
              <w:divBdr>
                <w:top w:val="none" w:sz="0" w:space="0" w:color="auto"/>
                <w:left w:val="none" w:sz="0" w:space="0" w:color="auto"/>
                <w:bottom w:val="none" w:sz="0" w:space="0" w:color="auto"/>
                <w:right w:val="none" w:sz="0" w:space="0" w:color="auto"/>
              </w:divBdr>
            </w:div>
          </w:divsChild>
        </w:div>
        <w:div w:id="2119787903">
          <w:marLeft w:val="0"/>
          <w:marRight w:val="0"/>
          <w:marTop w:val="0"/>
          <w:marBottom w:val="0"/>
          <w:divBdr>
            <w:top w:val="none" w:sz="0" w:space="0" w:color="auto"/>
            <w:left w:val="none" w:sz="0" w:space="0" w:color="auto"/>
            <w:bottom w:val="none" w:sz="0" w:space="0" w:color="auto"/>
            <w:right w:val="none" w:sz="0" w:space="0" w:color="auto"/>
          </w:divBdr>
          <w:divsChild>
            <w:div w:id="1048065531">
              <w:marLeft w:val="0"/>
              <w:marRight w:val="0"/>
              <w:marTop w:val="0"/>
              <w:marBottom w:val="0"/>
              <w:divBdr>
                <w:top w:val="none" w:sz="0" w:space="0" w:color="auto"/>
                <w:left w:val="none" w:sz="0" w:space="0" w:color="auto"/>
                <w:bottom w:val="none" w:sz="0" w:space="0" w:color="auto"/>
                <w:right w:val="none" w:sz="0" w:space="0" w:color="auto"/>
              </w:divBdr>
            </w:div>
          </w:divsChild>
        </w:div>
        <w:div w:id="1827210910">
          <w:marLeft w:val="0"/>
          <w:marRight w:val="0"/>
          <w:marTop w:val="0"/>
          <w:marBottom w:val="0"/>
          <w:divBdr>
            <w:top w:val="none" w:sz="0" w:space="0" w:color="auto"/>
            <w:left w:val="none" w:sz="0" w:space="0" w:color="auto"/>
            <w:bottom w:val="none" w:sz="0" w:space="0" w:color="auto"/>
            <w:right w:val="none" w:sz="0" w:space="0" w:color="auto"/>
          </w:divBdr>
          <w:divsChild>
            <w:div w:id="1386903797">
              <w:marLeft w:val="0"/>
              <w:marRight w:val="0"/>
              <w:marTop w:val="0"/>
              <w:marBottom w:val="0"/>
              <w:divBdr>
                <w:top w:val="none" w:sz="0" w:space="0" w:color="auto"/>
                <w:left w:val="none" w:sz="0" w:space="0" w:color="auto"/>
                <w:bottom w:val="none" w:sz="0" w:space="0" w:color="auto"/>
                <w:right w:val="none" w:sz="0" w:space="0" w:color="auto"/>
              </w:divBdr>
            </w:div>
          </w:divsChild>
        </w:div>
        <w:div w:id="728110536">
          <w:marLeft w:val="0"/>
          <w:marRight w:val="0"/>
          <w:marTop w:val="0"/>
          <w:marBottom w:val="0"/>
          <w:divBdr>
            <w:top w:val="none" w:sz="0" w:space="0" w:color="auto"/>
            <w:left w:val="none" w:sz="0" w:space="0" w:color="auto"/>
            <w:bottom w:val="none" w:sz="0" w:space="0" w:color="auto"/>
            <w:right w:val="none" w:sz="0" w:space="0" w:color="auto"/>
          </w:divBdr>
          <w:divsChild>
            <w:div w:id="1382099141">
              <w:marLeft w:val="0"/>
              <w:marRight w:val="0"/>
              <w:marTop w:val="0"/>
              <w:marBottom w:val="0"/>
              <w:divBdr>
                <w:top w:val="none" w:sz="0" w:space="0" w:color="auto"/>
                <w:left w:val="none" w:sz="0" w:space="0" w:color="auto"/>
                <w:bottom w:val="none" w:sz="0" w:space="0" w:color="auto"/>
                <w:right w:val="none" w:sz="0" w:space="0" w:color="auto"/>
              </w:divBdr>
            </w:div>
          </w:divsChild>
        </w:div>
        <w:div w:id="479854784">
          <w:marLeft w:val="0"/>
          <w:marRight w:val="0"/>
          <w:marTop w:val="0"/>
          <w:marBottom w:val="0"/>
          <w:divBdr>
            <w:top w:val="none" w:sz="0" w:space="0" w:color="auto"/>
            <w:left w:val="none" w:sz="0" w:space="0" w:color="auto"/>
            <w:bottom w:val="none" w:sz="0" w:space="0" w:color="auto"/>
            <w:right w:val="none" w:sz="0" w:space="0" w:color="auto"/>
          </w:divBdr>
          <w:divsChild>
            <w:div w:id="796752952">
              <w:marLeft w:val="0"/>
              <w:marRight w:val="0"/>
              <w:marTop w:val="0"/>
              <w:marBottom w:val="0"/>
              <w:divBdr>
                <w:top w:val="none" w:sz="0" w:space="0" w:color="auto"/>
                <w:left w:val="none" w:sz="0" w:space="0" w:color="auto"/>
                <w:bottom w:val="none" w:sz="0" w:space="0" w:color="auto"/>
                <w:right w:val="none" w:sz="0" w:space="0" w:color="auto"/>
              </w:divBdr>
            </w:div>
          </w:divsChild>
        </w:div>
        <w:div w:id="100339330">
          <w:marLeft w:val="0"/>
          <w:marRight w:val="0"/>
          <w:marTop w:val="0"/>
          <w:marBottom w:val="0"/>
          <w:divBdr>
            <w:top w:val="none" w:sz="0" w:space="0" w:color="auto"/>
            <w:left w:val="none" w:sz="0" w:space="0" w:color="auto"/>
            <w:bottom w:val="none" w:sz="0" w:space="0" w:color="auto"/>
            <w:right w:val="none" w:sz="0" w:space="0" w:color="auto"/>
          </w:divBdr>
          <w:divsChild>
            <w:div w:id="1241253355">
              <w:marLeft w:val="0"/>
              <w:marRight w:val="0"/>
              <w:marTop w:val="0"/>
              <w:marBottom w:val="0"/>
              <w:divBdr>
                <w:top w:val="none" w:sz="0" w:space="0" w:color="auto"/>
                <w:left w:val="none" w:sz="0" w:space="0" w:color="auto"/>
                <w:bottom w:val="none" w:sz="0" w:space="0" w:color="auto"/>
                <w:right w:val="none" w:sz="0" w:space="0" w:color="auto"/>
              </w:divBdr>
            </w:div>
          </w:divsChild>
        </w:div>
        <w:div w:id="1977951742">
          <w:marLeft w:val="0"/>
          <w:marRight w:val="0"/>
          <w:marTop w:val="0"/>
          <w:marBottom w:val="0"/>
          <w:divBdr>
            <w:top w:val="none" w:sz="0" w:space="0" w:color="auto"/>
            <w:left w:val="none" w:sz="0" w:space="0" w:color="auto"/>
            <w:bottom w:val="none" w:sz="0" w:space="0" w:color="auto"/>
            <w:right w:val="none" w:sz="0" w:space="0" w:color="auto"/>
          </w:divBdr>
          <w:divsChild>
            <w:div w:id="390421026">
              <w:marLeft w:val="0"/>
              <w:marRight w:val="0"/>
              <w:marTop w:val="0"/>
              <w:marBottom w:val="0"/>
              <w:divBdr>
                <w:top w:val="none" w:sz="0" w:space="0" w:color="auto"/>
                <w:left w:val="none" w:sz="0" w:space="0" w:color="auto"/>
                <w:bottom w:val="none" w:sz="0" w:space="0" w:color="auto"/>
                <w:right w:val="none" w:sz="0" w:space="0" w:color="auto"/>
              </w:divBdr>
            </w:div>
          </w:divsChild>
        </w:div>
        <w:div w:id="451676497">
          <w:marLeft w:val="0"/>
          <w:marRight w:val="0"/>
          <w:marTop w:val="0"/>
          <w:marBottom w:val="0"/>
          <w:divBdr>
            <w:top w:val="none" w:sz="0" w:space="0" w:color="auto"/>
            <w:left w:val="none" w:sz="0" w:space="0" w:color="auto"/>
            <w:bottom w:val="none" w:sz="0" w:space="0" w:color="auto"/>
            <w:right w:val="none" w:sz="0" w:space="0" w:color="auto"/>
          </w:divBdr>
          <w:divsChild>
            <w:div w:id="254747998">
              <w:marLeft w:val="0"/>
              <w:marRight w:val="0"/>
              <w:marTop w:val="0"/>
              <w:marBottom w:val="0"/>
              <w:divBdr>
                <w:top w:val="none" w:sz="0" w:space="0" w:color="auto"/>
                <w:left w:val="none" w:sz="0" w:space="0" w:color="auto"/>
                <w:bottom w:val="none" w:sz="0" w:space="0" w:color="auto"/>
                <w:right w:val="none" w:sz="0" w:space="0" w:color="auto"/>
              </w:divBdr>
            </w:div>
          </w:divsChild>
        </w:div>
        <w:div w:id="783496161">
          <w:marLeft w:val="0"/>
          <w:marRight w:val="0"/>
          <w:marTop w:val="0"/>
          <w:marBottom w:val="0"/>
          <w:divBdr>
            <w:top w:val="none" w:sz="0" w:space="0" w:color="auto"/>
            <w:left w:val="none" w:sz="0" w:space="0" w:color="auto"/>
            <w:bottom w:val="none" w:sz="0" w:space="0" w:color="auto"/>
            <w:right w:val="none" w:sz="0" w:space="0" w:color="auto"/>
          </w:divBdr>
          <w:divsChild>
            <w:div w:id="70271852">
              <w:marLeft w:val="0"/>
              <w:marRight w:val="0"/>
              <w:marTop w:val="0"/>
              <w:marBottom w:val="0"/>
              <w:divBdr>
                <w:top w:val="none" w:sz="0" w:space="0" w:color="auto"/>
                <w:left w:val="none" w:sz="0" w:space="0" w:color="auto"/>
                <w:bottom w:val="none" w:sz="0" w:space="0" w:color="auto"/>
                <w:right w:val="none" w:sz="0" w:space="0" w:color="auto"/>
              </w:divBdr>
            </w:div>
          </w:divsChild>
        </w:div>
        <w:div w:id="635568750">
          <w:marLeft w:val="0"/>
          <w:marRight w:val="0"/>
          <w:marTop w:val="0"/>
          <w:marBottom w:val="0"/>
          <w:divBdr>
            <w:top w:val="none" w:sz="0" w:space="0" w:color="auto"/>
            <w:left w:val="none" w:sz="0" w:space="0" w:color="auto"/>
            <w:bottom w:val="none" w:sz="0" w:space="0" w:color="auto"/>
            <w:right w:val="none" w:sz="0" w:space="0" w:color="auto"/>
          </w:divBdr>
          <w:divsChild>
            <w:div w:id="1238709219">
              <w:marLeft w:val="0"/>
              <w:marRight w:val="0"/>
              <w:marTop w:val="0"/>
              <w:marBottom w:val="0"/>
              <w:divBdr>
                <w:top w:val="none" w:sz="0" w:space="0" w:color="auto"/>
                <w:left w:val="none" w:sz="0" w:space="0" w:color="auto"/>
                <w:bottom w:val="none" w:sz="0" w:space="0" w:color="auto"/>
                <w:right w:val="none" w:sz="0" w:space="0" w:color="auto"/>
              </w:divBdr>
            </w:div>
          </w:divsChild>
        </w:div>
        <w:div w:id="1234925336">
          <w:marLeft w:val="0"/>
          <w:marRight w:val="0"/>
          <w:marTop w:val="0"/>
          <w:marBottom w:val="0"/>
          <w:divBdr>
            <w:top w:val="none" w:sz="0" w:space="0" w:color="auto"/>
            <w:left w:val="none" w:sz="0" w:space="0" w:color="auto"/>
            <w:bottom w:val="none" w:sz="0" w:space="0" w:color="auto"/>
            <w:right w:val="none" w:sz="0" w:space="0" w:color="auto"/>
          </w:divBdr>
          <w:divsChild>
            <w:div w:id="961375478">
              <w:marLeft w:val="0"/>
              <w:marRight w:val="0"/>
              <w:marTop w:val="0"/>
              <w:marBottom w:val="0"/>
              <w:divBdr>
                <w:top w:val="none" w:sz="0" w:space="0" w:color="auto"/>
                <w:left w:val="none" w:sz="0" w:space="0" w:color="auto"/>
                <w:bottom w:val="none" w:sz="0" w:space="0" w:color="auto"/>
                <w:right w:val="none" w:sz="0" w:space="0" w:color="auto"/>
              </w:divBdr>
            </w:div>
          </w:divsChild>
        </w:div>
        <w:div w:id="617221466">
          <w:marLeft w:val="0"/>
          <w:marRight w:val="0"/>
          <w:marTop w:val="0"/>
          <w:marBottom w:val="0"/>
          <w:divBdr>
            <w:top w:val="none" w:sz="0" w:space="0" w:color="auto"/>
            <w:left w:val="none" w:sz="0" w:space="0" w:color="auto"/>
            <w:bottom w:val="none" w:sz="0" w:space="0" w:color="auto"/>
            <w:right w:val="none" w:sz="0" w:space="0" w:color="auto"/>
          </w:divBdr>
          <w:divsChild>
            <w:div w:id="287853597">
              <w:marLeft w:val="0"/>
              <w:marRight w:val="0"/>
              <w:marTop w:val="0"/>
              <w:marBottom w:val="0"/>
              <w:divBdr>
                <w:top w:val="none" w:sz="0" w:space="0" w:color="auto"/>
                <w:left w:val="none" w:sz="0" w:space="0" w:color="auto"/>
                <w:bottom w:val="none" w:sz="0" w:space="0" w:color="auto"/>
                <w:right w:val="none" w:sz="0" w:space="0" w:color="auto"/>
              </w:divBdr>
            </w:div>
          </w:divsChild>
        </w:div>
        <w:div w:id="1751803594">
          <w:marLeft w:val="0"/>
          <w:marRight w:val="0"/>
          <w:marTop w:val="0"/>
          <w:marBottom w:val="0"/>
          <w:divBdr>
            <w:top w:val="none" w:sz="0" w:space="0" w:color="auto"/>
            <w:left w:val="none" w:sz="0" w:space="0" w:color="auto"/>
            <w:bottom w:val="none" w:sz="0" w:space="0" w:color="auto"/>
            <w:right w:val="none" w:sz="0" w:space="0" w:color="auto"/>
          </w:divBdr>
          <w:divsChild>
            <w:div w:id="977689195">
              <w:marLeft w:val="0"/>
              <w:marRight w:val="0"/>
              <w:marTop w:val="0"/>
              <w:marBottom w:val="0"/>
              <w:divBdr>
                <w:top w:val="none" w:sz="0" w:space="0" w:color="auto"/>
                <w:left w:val="none" w:sz="0" w:space="0" w:color="auto"/>
                <w:bottom w:val="none" w:sz="0" w:space="0" w:color="auto"/>
                <w:right w:val="none" w:sz="0" w:space="0" w:color="auto"/>
              </w:divBdr>
            </w:div>
          </w:divsChild>
        </w:div>
        <w:div w:id="694884401">
          <w:marLeft w:val="0"/>
          <w:marRight w:val="0"/>
          <w:marTop w:val="0"/>
          <w:marBottom w:val="0"/>
          <w:divBdr>
            <w:top w:val="none" w:sz="0" w:space="0" w:color="auto"/>
            <w:left w:val="none" w:sz="0" w:space="0" w:color="auto"/>
            <w:bottom w:val="none" w:sz="0" w:space="0" w:color="auto"/>
            <w:right w:val="none" w:sz="0" w:space="0" w:color="auto"/>
          </w:divBdr>
          <w:divsChild>
            <w:div w:id="2097895084">
              <w:marLeft w:val="0"/>
              <w:marRight w:val="0"/>
              <w:marTop w:val="0"/>
              <w:marBottom w:val="0"/>
              <w:divBdr>
                <w:top w:val="none" w:sz="0" w:space="0" w:color="auto"/>
                <w:left w:val="none" w:sz="0" w:space="0" w:color="auto"/>
                <w:bottom w:val="none" w:sz="0" w:space="0" w:color="auto"/>
                <w:right w:val="none" w:sz="0" w:space="0" w:color="auto"/>
              </w:divBdr>
            </w:div>
          </w:divsChild>
        </w:div>
        <w:div w:id="1429960411">
          <w:marLeft w:val="0"/>
          <w:marRight w:val="0"/>
          <w:marTop w:val="0"/>
          <w:marBottom w:val="0"/>
          <w:divBdr>
            <w:top w:val="none" w:sz="0" w:space="0" w:color="auto"/>
            <w:left w:val="none" w:sz="0" w:space="0" w:color="auto"/>
            <w:bottom w:val="none" w:sz="0" w:space="0" w:color="auto"/>
            <w:right w:val="none" w:sz="0" w:space="0" w:color="auto"/>
          </w:divBdr>
          <w:divsChild>
            <w:div w:id="498691352">
              <w:marLeft w:val="0"/>
              <w:marRight w:val="0"/>
              <w:marTop w:val="0"/>
              <w:marBottom w:val="0"/>
              <w:divBdr>
                <w:top w:val="none" w:sz="0" w:space="0" w:color="auto"/>
                <w:left w:val="none" w:sz="0" w:space="0" w:color="auto"/>
                <w:bottom w:val="none" w:sz="0" w:space="0" w:color="auto"/>
                <w:right w:val="none" w:sz="0" w:space="0" w:color="auto"/>
              </w:divBdr>
            </w:div>
          </w:divsChild>
        </w:div>
        <w:div w:id="871966299">
          <w:marLeft w:val="0"/>
          <w:marRight w:val="0"/>
          <w:marTop w:val="0"/>
          <w:marBottom w:val="0"/>
          <w:divBdr>
            <w:top w:val="none" w:sz="0" w:space="0" w:color="auto"/>
            <w:left w:val="none" w:sz="0" w:space="0" w:color="auto"/>
            <w:bottom w:val="none" w:sz="0" w:space="0" w:color="auto"/>
            <w:right w:val="none" w:sz="0" w:space="0" w:color="auto"/>
          </w:divBdr>
          <w:divsChild>
            <w:div w:id="1583683317">
              <w:marLeft w:val="0"/>
              <w:marRight w:val="0"/>
              <w:marTop w:val="0"/>
              <w:marBottom w:val="0"/>
              <w:divBdr>
                <w:top w:val="none" w:sz="0" w:space="0" w:color="auto"/>
                <w:left w:val="none" w:sz="0" w:space="0" w:color="auto"/>
                <w:bottom w:val="none" w:sz="0" w:space="0" w:color="auto"/>
                <w:right w:val="none" w:sz="0" w:space="0" w:color="auto"/>
              </w:divBdr>
            </w:div>
          </w:divsChild>
        </w:div>
        <w:div w:id="708187081">
          <w:marLeft w:val="0"/>
          <w:marRight w:val="0"/>
          <w:marTop w:val="0"/>
          <w:marBottom w:val="0"/>
          <w:divBdr>
            <w:top w:val="none" w:sz="0" w:space="0" w:color="auto"/>
            <w:left w:val="none" w:sz="0" w:space="0" w:color="auto"/>
            <w:bottom w:val="none" w:sz="0" w:space="0" w:color="auto"/>
            <w:right w:val="none" w:sz="0" w:space="0" w:color="auto"/>
          </w:divBdr>
          <w:divsChild>
            <w:div w:id="258149741">
              <w:marLeft w:val="0"/>
              <w:marRight w:val="0"/>
              <w:marTop w:val="0"/>
              <w:marBottom w:val="0"/>
              <w:divBdr>
                <w:top w:val="none" w:sz="0" w:space="0" w:color="auto"/>
                <w:left w:val="none" w:sz="0" w:space="0" w:color="auto"/>
                <w:bottom w:val="none" w:sz="0" w:space="0" w:color="auto"/>
                <w:right w:val="none" w:sz="0" w:space="0" w:color="auto"/>
              </w:divBdr>
            </w:div>
          </w:divsChild>
        </w:div>
        <w:div w:id="397944621">
          <w:marLeft w:val="0"/>
          <w:marRight w:val="0"/>
          <w:marTop w:val="0"/>
          <w:marBottom w:val="0"/>
          <w:divBdr>
            <w:top w:val="none" w:sz="0" w:space="0" w:color="auto"/>
            <w:left w:val="none" w:sz="0" w:space="0" w:color="auto"/>
            <w:bottom w:val="none" w:sz="0" w:space="0" w:color="auto"/>
            <w:right w:val="none" w:sz="0" w:space="0" w:color="auto"/>
          </w:divBdr>
          <w:divsChild>
            <w:div w:id="422577536">
              <w:marLeft w:val="0"/>
              <w:marRight w:val="0"/>
              <w:marTop w:val="0"/>
              <w:marBottom w:val="0"/>
              <w:divBdr>
                <w:top w:val="none" w:sz="0" w:space="0" w:color="auto"/>
                <w:left w:val="none" w:sz="0" w:space="0" w:color="auto"/>
                <w:bottom w:val="none" w:sz="0" w:space="0" w:color="auto"/>
                <w:right w:val="none" w:sz="0" w:space="0" w:color="auto"/>
              </w:divBdr>
            </w:div>
          </w:divsChild>
        </w:div>
        <w:div w:id="143393041">
          <w:marLeft w:val="0"/>
          <w:marRight w:val="0"/>
          <w:marTop w:val="0"/>
          <w:marBottom w:val="0"/>
          <w:divBdr>
            <w:top w:val="none" w:sz="0" w:space="0" w:color="auto"/>
            <w:left w:val="none" w:sz="0" w:space="0" w:color="auto"/>
            <w:bottom w:val="none" w:sz="0" w:space="0" w:color="auto"/>
            <w:right w:val="none" w:sz="0" w:space="0" w:color="auto"/>
          </w:divBdr>
          <w:divsChild>
            <w:div w:id="216674528">
              <w:marLeft w:val="0"/>
              <w:marRight w:val="0"/>
              <w:marTop w:val="0"/>
              <w:marBottom w:val="0"/>
              <w:divBdr>
                <w:top w:val="none" w:sz="0" w:space="0" w:color="auto"/>
                <w:left w:val="none" w:sz="0" w:space="0" w:color="auto"/>
                <w:bottom w:val="none" w:sz="0" w:space="0" w:color="auto"/>
                <w:right w:val="none" w:sz="0" w:space="0" w:color="auto"/>
              </w:divBdr>
            </w:div>
          </w:divsChild>
        </w:div>
        <w:div w:id="445395860">
          <w:marLeft w:val="0"/>
          <w:marRight w:val="0"/>
          <w:marTop w:val="0"/>
          <w:marBottom w:val="0"/>
          <w:divBdr>
            <w:top w:val="none" w:sz="0" w:space="0" w:color="auto"/>
            <w:left w:val="none" w:sz="0" w:space="0" w:color="auto"/>
            <w:bottom w:val="none" w:sz="0" w:space="0" w:color="auto"/>
            <w:right w:val="none" w:sz="0" w:space="0" w:color="auto"/>
          </w:divBdr>
          <w:divsChild>
            <w:div w:id="1694501853">
              <w:marLeft w:val="0"/>
              <w:marRight w:val="0"/>
              <w:marTop w:val="0"/>
              <w:marBottom w:val="0"/>
              <w:divBdr>
                <w:top w:val="none" w:sz="0" w:space="0" w:color="auto"/>
                <w:left w:val="none" w:sz="0" w:space="0" w:color="auto"/>
                <w:bottom w:val="none" w:sz="0" w:space="0" w:color="auto"/>
                <w:right w:val="none" w:sz="0" w:space="0" w:color="auto"/>
              </w:divBdr>
            </w:div>
          </w:divsChild>
        </w:div>
        <w:div w:id="530916930">
          <w:marLeft w:val="0"/>
          <w:marRight w:val="0"/>
          <w:marTop w:val="0"/>
          <w:marBottom w:val="0"/>
          <w:divBdr>
            <w:top w:val="none" w:sz="0" w:space="0" w:color="auto"/>
            <w:left w:val="none" w:sz="0" w:space="0" w:color="auto"/>
            <w:bottom w:val="none" w:sz="0" w:space="0" w:color="auto"/>
            <w:right w:val="none" w:sz="0" w:space="0" w:color="auto"/>
          </w:divBdr>
          <w:divsChild>
            <w:div w:id="1074275051">
              <w:marLeft w:val="0"/>
              <w:marRight w:val="0"/>
              <w:marTop w:val="0"/>
              <w:marBottom w:val="0"/>
              <w:divBdr>
                <w:top w:val="none" w:sz="0" w:space="0" w:color="auto"/>
                <w:left w:val="none" w:sz="0" w:space="0" w:color="auto"/>
                <w:bottom w:val="none" w:sz="0" w:space="0" w:color="auto"/>
                <w:right w:val="none" w:sz="0" w:space="0" w:color="auto"/>
              </w:divBdr>
            </w:div>
          </w:divsChild>
        </w:div>
        <w:div w:id="1390492668">
          <w:marLeft w:val="0"/>
          <w:marRight w:val="0"/>
          <w:marTop w:val="0"/>
          <w:marBottom w:val="0"/>
          <w:divBdr>
            <w:top w:val="none" w:sz="0" w:space="0" w:color="auto"/>
            <w:left w:val="none" w:sz="0" w:space="0" w:color="auto"/>
            <w:bottom w:val="none" w:sz="0" w:space="0" w:color="auto"/>
            <w:right w:val="none" w:sz="0" w:space="0" w:color="auto"/>
          </w:divBdr>
          <w:divsChild>
            <w:div w:id="1100300945">
              <w:marLeft w:val="0"/>
              <w:marRight w:val="0"/>
              <w:marTop w:val="0"/>
              <w:marBottom w:val="0"/>
              <w:divBdr>
                <w:top w:val="none" w:sz="0" w:space="0" w:color="auto"/>
                <w:left w:val="none" w:sz="0" w:space="0" w:color="auto"/>
                <w:bottom w:val="none" w:sz="0" w:space="0" w:color="auto"/>
                <w:right w:val="none" w:sz="0" w:space="0" w:color="auto"/>
              </w:divBdr>
            </w:div>
          </w:divsChild>
        </w:div>
        <w:div w:id="172382740">
          <w:marLeft w:val="0"/>
          <w:marRight w:val="0"/>
          <w:marTop w:val="0"/>
          <w:marBottom w:val="0"/>
          <w:divBdr>
            <w:top w:val="none" w:sz="0" w:space="0" w:color="auto"/>
            <w:left w:val="none" w:sz="0" w:space="0" w:color="auto"/>
            <w:bottom w:val="none" w:sz="0" w:space="0" w:color="auto"/>
            <w:right w:val="none" w:sz="0" w:space="0" w:color="auto"/>
          </w:divBdr>
          <w:divsChild>
            <w:div w:id="1193153578">
              <w:marLeft w:val="0"/>
              <w:marRight w:val="0"/>
              <w:marTop w:val="0"/>
              <w:marBottom w:val="0"/>
              <w:divBdr>
                <w:top w:val="none" w:sz="0" w:space="0" w:color="auto"/>
                <w:left w:val="none" w:sz="0" w:space="0" w:color="auto"/>
                <w:bottom w:val="none" w:sz="0" w:space="0" w:color="auto"/>
                <w:right w:val="none" w:sz="0" w:space="0" w:color="auto"/>
              </w:divBdr>
            </w:div>
          </w:divsChild>
        </w:div>
        <w:div w:id="115295829">
          <w:marLeft w:val="0"/>
          <w:marRight w:val="0"/>
          <w:marTop w:val="0"/>
          <w:marBottom w:val="0"/>
          <w:divBdr>
            <w:top w:val="none" w:sz="0" w:space="0" w:color="auto"/>
            <w:left w:val="none" w:sz="0" w:space="0" w:color="auto"/>
            <w:bottom w:val="none" w:sz="0" w:space="0" w:color="auto"/>
            <w:right w:val="none" w:sz="0" w:space="0" w:color="auto"/>
          </w:divBdr>
          <w:divsChild>
            <w:div w:id="1331063762">
              <w:marLeft w:val="0"/>
              <w:marRight w:val="0"/>
              <w:marTop w:val="0"/>
              <w:marBottom w:val="0"/>
              <w:divBdr>
                <w:top w:val="none" w:sz="0" w:space="0" w:color="auto"/>
                <w:left w:val="none" w:sz="0" w:space="0" w:color="auto"/>
                <w:bottom w:val="none" w:sz="0" w:space="0" w:color="auto"/>
                <w:right w:val="none" w:sz="0" w:space="0" w:color="auto"/>
              </w:divBdr>
            </w:div>
          </w:divsChild>
        </w:div>
        <w:div w:id="1958951394">
          <w:marLeft w:val="0"/>
          <w:marRight w:val="0"/>
          <w:marTop w:val="0"/>
          <w:marBottom w:val="0"/>
          <w:divBdr>
            <w:top w:val="none" w:sz="0" w:space="0" w:color="auto"/>
            <w:left w:val="none" w:sz="0" w:space="0" w:color="auto"/>
            <w:bottom w:val="none" w:sz="0" w:space="0" w:color="auto"/>
            <w:right w:val="none" w:sz="0" w:space="0" w:color="auto"/>
          </w:divBdr>
          <w:divsChild>
            <w:div w:id="1469087165">
              <w:marLeft w:val="0"/>
              <w:marRight w:val="0"/>
              <w:marTop w:val="0"/>
              <w:marBottom w:val="0"/>
              <w:divBdr>
                <w:top w:val="none" w:sz="0" w:space="0" w:color="auto"/>
                <w:left w:val="none" w:sz="0" w:space="0" w:color="auto"/>
                <w:bottom w:val="none" w:sz="0" w:space="0" w:color="auto"/>
                <w:right w:val="none" w:sz="0" w:space="0" w:color="auto"/>
              </w:divBdr>
            </w:div>
          </w:divsChild>
        </w:div>
        <w:div w:id="1446459595">
          <w:marLeft w:val="0"/>
          <w:marRight w:val="0"/>
          <w:marTop w:val="0"/>
          <w:marBottom w:val="0"/>
          <w:divBdr>
            <w:top w:val="none" w:sz="0" w:space="0" w:color="auto"/>
            <w:left w:val="none" w:sz="0" w:space="0" w:color="auto"/>
            <w:bottom w:val="none" w:sz="0" w:space="0" w:color="auto"/>
            <w:right w:val="none" w:sz="0" w:space="0" w:color="auto"/>
          </w:divBdr>
          <w:divsChild>
            <w:div w:id="733628890">
              <w:marLeft w:val="0"/>
              <w:marRight w:val="0"/>
              <w:marTop w:val="0"/>
              <w:marBottom w:val="0"/>
              <w:divBdr>
                <w:top w:val="none" w:sz="0" w:space="0" w:color="auto"/>
                <w:left w:val="none" w:sz="0" w:space="0" w:color="auto"/>
                <w:bottom w:val="none" w:sz="0" w:space="0" w:color="auto"/>
                <w:right w:val="none" w:sz="0" w:space="0" w:color="auto"/>
              </w:divBdr>
            </w:div>
          </w:divsChild>
        </w:div>
        <w:div w:id="1096051673">
          <w:marLeft w:val="0"/>
          <w:marRight w:val="0"/>
          <w:marTop w:val="0"/>
          <w:marBottom w:val="0"/>
          <w:divBdr>
            <w:top w:val="none" w:sz="0" w:space="0" w:color="auto"/>
            <w:left w:val="none" w:sz="0" w:space="0" w:color="auto"/>
            <w:bottom w:val="none" w:sz="0" w:space="0" w:color="auto"/>
            <w:right w:val="none" w:sz="0" w:space="0" w:color="auto"/>
          </w:divBdr>
          <w:divsChild>
            <w:div w:id="1750619988">
              <w:marLeft w:val="0"/>
              <w:marRight w:val="0"/>
              <w:marTop w:val="0"/>
              <w:marBottom w:val="0"/>
              <w:divBdr>
                <w:top w:val="none" w:sz="0" w:space="0" w:color="auto"/>
                <w:left w:val="none" w:sz="0" w:space="0" w:color="auto"/>
                <w:bottom w:val="none" w:sz="0" w:space="0" w:color="auto"/>
                <w:right w:val="none" w:sz="0" w:space="0" w:color="auto"/>
              </w:divBdr>
            </w:div>
          </w:divsChild>
        </w:div>
        <w:div w:id="33971695">
          <w:marLeft w:val="0"/>
          <w:marRight w:val="0"/>
          <w:marTop w:val="0"/>
          <w:marBottom w:val="0"/>
          <w:divBdr>
            <w:top w:val="none" w:sz="0" w:space="0" w:color="auto"/>
            <w:left w:val="none" w:sz="0" w:space="0" w:color="auto"/>
            <w:bottom w:val="none" w:sz="0" w:space="0" w:color="auto"/>
            <w:right w:val="none" w:sz="0" w:space="0" w:color="auto"/>
          </w:divBdr>
          <w:divsChild>
            <w:div w:id="131800796">
              <w:marLeft w:val="0"/>
              <w:marRight w:val="0"/>
              <w:marTop w:val="0"/>
              <w:marBottom w:val="0"/>
              <w:divBdr>
                <w:top w:val="none" w:sz="0" w:space="0" w:color="auto"/>
                <w:left w:val="none" w:sz="0" w:space="0" w:color="auto"/>
                <w:bottom w:val="none" w:sz="0" w:space="0" w:color="auto"/>
                <w:right w:val="none" w:sz="0" w:space="0" w:color="auto"/>
              </w:divBdr>
            </w:div>
          </w:divsChild>
        </w:div>
        <w:div w:id="1680081199">
          <w:marLeft w:val="0"/>
          <w:marRight w:val="0"/>
          <w:marTop w:val="0"/>
          <w:marBottom w:val="0"/>
          <w:divBdr>
            <w:top w:val="none" w:sz="0" w:space="0" w:color="auto"/>
            <w:left w:val="none" w:sz="0" w:space="0" w:color="auto"/>
            <w:bottom w:val="none" w:sz="0" w:space="0" w:color="auto"/>
            <w:right w:val="none" w:sz="0" w:space="0" w:color="auto"/>
          </w:divBdr>
          <w:divsChild>
            <w:div w:id="916285456">
              <w:marLeft w:val="0"/>
              <w:marRight w:val="0"/>
              <w:marTop w:val="0"/>
              <w:marBottom w:val="0"/>
              <w:divBdr>
                <w:top w:val="none" w:sz="0" w:space="0" w:color="auto"/>
                <w:left w:val="none" w:sz="0" w:space="0" w:color="auto"/>
                <w:bottom w:val="none" w:sz="0" w:space="0" w:color="auto"/>
                <w:right w:val="none" w:sz="0" w:space="0" w:color="auto"/>
              </w:divBdr>
            </w:div>
          </w:divsChild>
        </w:div>
        <w:div w:id="754786232">
          <w:marLeft w:val="0"/>
          <w:marRight w:val="0"/>
          <w:marTop w:val="0"/>
          <w:marBottom w:val="0"/>
          <w:divBdr>
            <w:top w:val="none" w:sz="0" w:space="0" w:color="auto"/>
            <w:left w:val="none" w:sz="0" w:space="0" w:color="auto"/>
            <w:bottom w:val="none" w:sz="0" w:space="0" w:color="auto"/>
            <w:right w:val="none" w:sz="0" w:space="0" w:color="auto"/>
          </w:divBdr>
          <w:divsChild>
            <w:div w:id="2013533123">
              <w:marLeft w:val="0"/>
              <w:marRight w:val="0"/>
              <w:marTop w:val="0"/>
              <w:marBottom w:val="0"/>
              <w:divBdr>
                <w:top w:val="none" w:sz="0" w:space="0" w:color="auto"/>
                <w:left w:val="none" w:sz="0" w:space="0" w:color="auto"/>
                <w:bottom w:val="none" w:sz="0" w:space="0" w:color="auto"/>
                <w:right w:val="none" w:sz="0" w:space="0" w:color="auto"/>
              </w:divBdr>
            </w:div>
          </w:divsChild>
        </w:div>
        <w:div w:id="2014062693">
          <w:marLeft w:val="0"/>
          <w:marRight w:val="0"/>
          <w:marTop w:val="0"/>
          <w:marBottom w:val="0"/>
          <w:divBdr>
            <w:top w:val="none" w:sz="0" w:space="0" w:color="auto"/>
            <w:left w:val="none" w:sz="0" w:space="0" w:color="auto"/>
            <w:bottom w:val="none" w:sz="0" w:space="0" w:color="auto"/>
            <w:right w:val="none" w:sz="0" w:space="0" w:color="auto"/>
          </w:divBdr>
          <w:divsChild>
            <w:div w:id="1923835204">
              <w:marLeft w:val="0"/>
              <w:marRight w:val="0"/>
              <w:marTop w:val="0"/>
              <w:marBottom w:val="0"/>
              <w:divBdr>
                <w:top w:val="none" w:sz="0" w:space="0" w:color="auto"/>
                <w:left w:val="none" w:sz="0" w:space="0" w:color="auto"/>
                <w:bottom w:val="none" w:sz="0" w:space="0" w:color="auto"/>
                <w:right w:val="none" w:sz="0" w:space="0" w:color="auto"/>
              </w:divBdr>
            </w:div>
          </w:divsChild>
        </w:div>
        <w:div w:id="149760889">
          <w:marLeft w:val="0"/>
          <w:marRight w:val="0"/>
          <w:marTop w:val="0"/>
          <w:marBottom w:val="0"/>
          <w:divBdr>
            <w:top w:val="none" w:sz="0" w:space="0" w:color="auto"/>
            <w:left w:val="none" w:sz="0" w:space="0" w:color="auto"/>
            <w:bottom w:val="none" w:sz="0" w:space="0" w:color="auto"/>
            <w:right w:val="none" w:sz="0" w:space="0" w:color="auto"/>
          </w:divBdr>
          <w:divsChild>
            <w:div w:id="1230076546">
              <w:marLeft w:val="0"/>
              <w:marRight w:val="0"/>
              <w:marTop w:val="0"/>
              <w:marBottom w:val="0"/>
              <w:divBdr>
                <w:top w:val="none" w:sz="0" w:space="0" w:color="auto"/>
                <w:left w:val="none" w:sz="0" w:space="0" w:color="auto"/>
                <w:bottom w:val="none" w:sz="0" w:space="0" w:color="auto"/>
                <w:right w:val="none" w:sz="0" w:space="0" w:color="auto"/>
              </w:divBdr>
            </w:div>
          </w:divsChild>
        </w:div>
        <w:div w:id="1050150166">
          <w:marLeft w:val="0"/>
          <w:marRight w:val="0"/>
          <w:marTop w:val="0"/>
          <w:marBottom w:val="0"/>
          <w:divBdr>
            <w:top w:val="none" w:sz="0" w:space="0" w:color="auto"/>
            <w:left w:val="none" w:sz="0" w:space="0" w:color="auto"/>
            <w:bottom w:val="none" w:sz="0" w:space="0" w:color="auto"/>
            <w:right w:val="none" w:sz="0" w:space="0" w:color="auto"/>
          </w:divBdr>
          <w:divsChild>
            <w:div w:id="1453551479">
              <w:marLeft w:val="0"/>
              <w:marRight w:val="0"/>
              <w:marTop w:val="0"/>
              <w:marBottom w:val="0"/>
              <w:divBdr>
                <w:top w:val="none" w:sz="0" w:space="0" w:color="auto"/>
                <w:left w:val="none" w:sz="0" w:space="0" w:color="auto"/>
                <w:bottom w:val="none" w:sz="0" w:space="0" w:color="auto"/>
                <w:right w:val="none" w:sz="0" w:space="0" w:color="auto"/>
              </w:divBdr>
            </w:div>
          </w:divsChild>
        </w:div>
        <w:div w:id="1445154828">
          <w:marLeft w:val="0"/>
          <w:marRight w:val="0"/>
          <w:marTop w:val="0"/>
          <w:marBottom w:val="0"/>
          <w:divBdr>
            <w:top w:val="none" w:sz="0" w:space="0" w:color="auto"/>
            <w:left w:val="none" w:sz="0" w:space="0" w:color="auto"/>
            <w:bottom w:val="none" w:sz="0" w:space="0" w:color="auto"/>
            <w:right w:val="none" w:sz="0" w:space="0" w:color="auto"/>
          </w:divBdr>
          <w:divsChild>
            <w:div w:id="384454133">
              <w:marLeft w:val="0"/>
              <w:marRight w:val="0"/>
              <w:marTop w:val="0"/>
              <w:marBottom w:val="0"/>
              <w:divBdr>
                <w:top w:val="none" w:sz="0" w:space="0" w:color="auto"/>
                <w:left w:val="none" w:sz="0" w:space="0" w:color="auto"/>
                <w:bottom w:val="none" w:sz="0" w:space="0" w:color="auto"/>
                <w:right w:val="none" w:sz="0" w:space="0" w:color="auto"/>
              </w:divBdr>
            </w:div>
          </w:divsChild>
        </w:div>
        <w:div w:id="870725258">
          <w:marLeft w:val="0"/>
          <w:marRight w:val="0"/>
          <w:marTop w:val="0"/>
          <w:marBottom w:val="0"/>
          <w:divBdr>
            <w:top w:val="none" w:sz="0" w:space="0" w:color="auto"/>
            <w:left w:val="none" w:sz="0" w:space="0" w:color="auto"/>
            <w:bottom w:val="none" w:sz="0" w:space="0" w:color="auto"/>
            <w:right w:val="none" w:sz="0" w:space="0" w:color="auto"/>
          </w:divBdr>
          <w:divsChild>
            <w:div w:id="53436744">
              <w:marLeft w:val="0"/>
              <w:marRight w:val="0"/>
              <w:marTop w:val="0"/>
              <w:marBottom w:val="0"/>
              <w:divBdr>
                <w:top w:val="none" w:sz="0" w:space="0" w:color="auto"/>
                <w:left w:val="none" w:sz="0" w:space="0" w:color="auto"/>
                <w:bottom w:val="none" w:sz="0" w:space="0" w:color="auto"/>
                <w:right w:val="none" w:sz="0" w:space="0" w:color="auto"/>
              </w:divBdr>
            </w:div>
          </w:divsChild>
        </w:div>
        <w:div w:id="844052424">
          <w:marLeft w:val="0"/>
          <w:marRight w:val="0"/>
          <w:marTop w:val="0"/>
          <w:marBottom w:val="0"/>
          <w:divBdr>
            <w:top w:val="none" w:sz="0" w:space="0" w:color="auto"/>
            <w:left w:val="none" w:sz="0" w:space="0" w:color="auto"/>
            <w:bottom w:val="none" w:sz="0" w:space="0" w:color="auto"/>
            <w:right w:val="none" w:sz="0" w:space="0" w:color="auto"/>
          </w:divBdr>
          <w:divsChild>
            <w:div w:id="1565867284">
              <w:marLeft w:val="0"/>
              <w:marRight w:val="0"/>
              <w:marTop w:val="0"/>
              <w:marBottom w:val="0"/>
              <w:divBdr>
                <w:top w:val="none" w:sz="0" w:space="0" w:color="auto"/>
                <w:left w:val="none" w:sz="0" w:space="0" w:color="auto"/>
                <w:bottom w:val="none" w:sz="0" w:space="0" w:color="auto"/>
                <w:right w:val="none" w:sz="0" w:space="0" w:color="auto"/>
              </w:divBdr>
            </w:div>
          </w:divsChild>
        </w:div>
        <w:div w:id="1444155520">
          <w:marLeft w:val="0"/>
          <w:marRight w:val="0"/>
          <w:marTop w:val="0"/>
          <w:marBottom w:val="0"/>
          <w:divBdr>
            <w:top w:val="none" w:sz="0" w:space="0" w:color="auto"/>
            <w:left w:val="none" w:sz="0" w:space="0" w:color="auto"/>
            <w:bottom w:val="none" w:sz="0" w:space="0" w:color="auto"/>
            <w:right w:val="none" w:sz="0" w:space="0" w:color="auto"/>
          </w:divBdr>
          <w:divsChild>
            <w:div w:id="462505958">
              <w:marLeft w:val="0"/>
              <w:marRight w:val="0"/>
              <w:marTop w:val="0"/>
              <w:marBottom w:val="0"/>
              <w:divBdr>
                <w:top w:val="none" w:sz="0" w:space="0" w:color="auto"/>
                <w:left w:val="none" w:sz="0" w:space="0" w:color="auto"/>
                <w:bottom w:val="none" w:sz="0" w:space="0" w:color="auto"/>
                <w:right w:val="none" w:sz="0" w:space="0" w:color="auto"/>
              </w:divBdr>
            </w:div>
          </w:divsChild>
        </w:div>
        <w:div w:id="524755238">
          <w:marLeft w:val="0"/>
          <w:marRight w:val="0"/>
          <w:marTop w:val="0"/>
          <w:marBottom w:val="0"/>
          <w:divBdr>
            <w:top w:val="none" w:sz="0" w:space="0" w:color="auto"/>
            <w:left w:val="none" w:sz="0" w:space="0" w:color="auto"/>
            <w:bottom w:val="none" w:sz="0" w:space="0" w:color="auto"/>
            <w:right w:val="none" w:sz="0" w:space="0" w:color="auto"/>
          </w:divBdr>
          <w:divsChild>
            <w:div w:id="157157487">
              <w:marLeft w:val="0"/>
              <w:marRight w:val="0"/>
              <w:marTop w:val="0"/>
              <w:marBottom w:val="0"/>
              <w:divBdr>
                <w:top w:val="none" w:sz="0" w:space="0" w:color="auto"/>
                <w:left w:val="none" w:sz="0" w:space="0" w:color="auto"/>
                <w:bottom w:val="none" w:sz="0" w:space="0" w:color="auto"/>
                <w:right w:val="none" w:sz="0" w:space="0" w:color="auto"/>
              </w:divBdr>
            </w:div>
          </w:divsChild>
        </w:div>
        <w:div w:id="448471676">
          <w:marLeft w:val="0"/>
          <w:marRight w:val="0"/>
          <w:marTop w:val="0"/>
          <w:marBottom w:val="0"/>
          <w:divBdr>
            <w:top w:val="none" w:sz="0" w:space="0" w:color="auto"/>
            <w:left w:val="none" w:sz="0" w:space="0" w:color="auto"/>
            <w:bottom w:val="none" w:sz="0" w:space="0" w:color="auto"/>
            <w:right w:val="none" w:sz="0" w:space="0" w:color="auto"/>
          </w:divBdr>
          <w:divsChild>
            <w:div w:id="906456085">
              <w:marLeft w:val="0"/>
              <w:marRight w:val="0"/>
              <w:marTop w:val="0"/>
              <w:marBottom w:val="0"/>
              <w:divBdr>
                <w:top w:val="none" w:sz="0" w:space="0" w:color="auto"/>
                <w:left w:val="none" w:sz="0" w:space="0" w:color="auto"/>
                <w:bottom w:val="none" w:sz="0" w:space="0" w:color="auto"/>
                <w:right w:val="none" w:sz="0" w:space="0" w:color="auto"/>
              </w:divBdr>
            </w:div>
          </w:divsChild>
        </w:div>
        <w:div w:id="1129133661">
          <w:marLeft w:val="0"/>
          <w:marRight w:val="0"/>
          <w:marTop w:val="0"/>
          <w:marBottom w:val="0"/>
          <w:divBdr>
            <w:top w:val="none" w:sz="0" w:space="0" w:color="auto"/>
            <w:left w:val="none" w:sz="0" w:space="0" w:color="auto"/>
            <w:bottom w:val="none" w:sz="0" w:space="0" w:color="auto"/>
            <w:right w:val="none" w:sz="0" w:space="0" w:color="auto"/>
          </w:divBdr>
          <w:divsChild>
            <w:div w:id="1888175721">
              <w:marLeft w:val="0"/>
              <w:marRight w:val="0"/>
              <w:marTop w:val="0"/>
              <w:marBottom w:val="0"/>
              <w:divBdr>
                <w:top w:val="none" w:sz="0" w:space="0" w:color="auto"/>
                <w:left w:val="none" w:sz="0" w:space="0" w:color="auto"/>
                <w:bottom w:val="none" w:sz="0" w:space="0" w:color="auto"/>
                <w:right w:val="none" w:sz="0" w:space="0" w:color="auto"/>
              </w:divBdr>
            </w:div>
          </w:divsChild>
        </w:div>
        <w:div w:id="1091003282">
          <w:marLeft w:val="0"/>
          <w:marRight w:val="0"/>
          <w:marTop w:val="0"/>
          <w:marBottom w:val="0"/>
          <w:divBdr>
            <w:top w:val="none" w:sz="0" w:space="0" w:color="auto"/>
            <w:left w:val="none" w:sz="0" w:space="0" w:color="auto"/>
            <w:bottom w:val="none" w:sz="0" w:space="0" w:color="auto"/>
            <w:right w:val="none" w:sz="0" w:space="0" w:color="auto"/>
          </w:divBdr>
          <w:divsChild>
            <w:div w:id="907617354">
              <w:marLeft w:val="0"/>
              <w:marRight w:val="0"/>
              <w:marTop w:val="0"/>
              <w:marBottom w:val="0"/>
              <w:divBdr>
                <w:top w:val="none" w:sz="0" w:space="0" w:color="auto"/>
                <w:left w:val="none" w:sz="0" w:space="0" w:color="auto"/>
                <w:bottom w:val="none" w:sz="0" w:space="0" w:color="auto"/>
                <w:right w:val="none" w:sz="0" w:space="0" w:color="auto"/>
              </w:divBdr>
            </w:div>
          </w:divsChild>
        </w:div>
        <w:div w:id="1277252643">
          <w:marLeft w:val="0"/>
          <w:marRight w:val="0"/>
          <w:marTop w:val="0"/>
          <w:marBottom w:val="0"/>
          <w:divBdr>
            <w:top w:val="none" w:sz="0" w:space="0" w:color="auto"/>
            <w:left w:val="none" w:sz="0" w:space="0" w:color="auto"/>
            <w:bottom w:val="none" w:sz="0" w:space="0" w:color="auto"/>
            <w:right w:val="none" w:sz="0" w:space="0" w:color="auto"/>
          </w:divBdr>
          <w:divsChild>
            <w:div w:id="1814561270">
              <w:marLeft w:val="0"/>
              <w:marRight w:val="0"/>
              <w:marTop w:val="0"/>
              <w:marBottom w:val="0"/>
              <w:divBdr>
                <w:top w:val="none" w:sz="0" w:space="0" w:color="auto"/>
                <w:left w:val="none" w:sz="0" w:space="0" w:color="auto"/>
                <w:bottom w:val="none" w:sz="0" w:space="0" w:color="auto"/>
                <w:right w:val="none" w:sz="0" w:space="0" w:color="auto"/>
              </w:divBdr>
            </w:div>
          </w:divsChild>
        </w:div>
        <w:div w:id="1953394581">
          <w:marLeft w:val="0"/>
          <w:marRight w:val="0"/>
          <w:marTop w:val="0"/>
          <w:marBottom w:val="0"/>
          <w:divBdr>
            <w:top w:val="none" w:sz="0" w:space="0" w:color="auto"/>
            <w:left w:val="none" w:sz="0" w:space="0" w:color="auto"/>
            <w:bottom w:val="none" w:sz="0" w:space="0" w:color="auto"/>
            <w:right w:val="none" w:sz="0" w:space="0" w:color="auto"/>
          </w:divBdr>
          <w:divsChild>
            <w:div w:id="1631474457">
              <w:marLeft w:val="0"/>
              <w:marRight w:val="0"/>
              <w:marTop w:val="0"/>
              <w:marBottom w:val="0"/>
              <w:divBdr>
                <w:top w:val="none" w:sz="0" w:space="0" w:color="auto"/>
                <w:left w:val="none" w:sz="0" w:space="0" w:color="auto"/>
                <w:bottom w:val="none" w:sz="0" w:space="0" w:color="auto"/>
                <w:right w:val="none" w:sz="0" w:space="0" w:color="auto"/>
              </w:divBdr>
            </w:div>
          </w:divsChild>
        </w:div>
        <w:div w:id="1051416536">
          <w:marLeft w:val="0"/>
          <w:marRight w:val="0"/>
          <w:marTop w:val="0"/>
          <w:marBottom w:val="0"/>
          <w:divBdr>
            <w:top w:val="none" w:sz="0" w:space="0" w:color="auto"/>
            <w:left w:val="none" w:sz="0" w:space="0" w:color="auto"/>
            <w:bottom w:val="none" w:sz="0" w:space="0" w:color="auto"/>
            <w:right w:val="none" w:sz="0" w:space="0" w:color="auto"/>
          </w:divBdr>
          <w:divsChild>
            <w:div w:id="1309433684">
              <w:marLeft w:val="0"/>
              <w:marRight w:val="0"/>
              <w:marTop w:val="0"/>
              <w:marBottom w:val="0"/>
              <w:divBdr>
                <w:top w:val="none" w:sz="0" w:space="0" w:color="auto"/>
                <w:left w:val="none" w:sz="0" w:space="0" w:color="auto"/>
                <w:bottom w:val="none" w:sz="0" w:space="0" w:color="auto"/>
                <w:right w:val="none" w:sz="0" w:space="0" w:color="auto"/>
              </w:divBdr>
            </w:div>
          </w:divsChild>
        </w:div>
        <w:div w:id="651250402">
          <w:marLeft w:val="0"/>
          <w:marRight w:val="0"/>
          <w:marTop w:val="0"/>
          <w:marBottom w:val="0"/>
          <w:divBdr>
            <w:top w:val="none" w:sz="0" w:space="0" w:color="auto"/>
            <w:left w:val="none" w:sz="0" w:space="0" w:color="auto"/>
            <w:bottom w:val="none" w:sz="0" w:space="0" w:color="auto"/>
            <w:right w:val="none" w:sz="0" w:space="0" w:color="auto"/>
          </w:divBdr>
          <w:divsChild>
            <w:div w:id="372507889">
              <w:marLeft w:val="0"/>
              <w:marRight w:val="0"/>
              <w:marTop w:val="0"/>
              <w:marBottom w:val="0"/>
              <w:divBdr>
                <w:top w:val="none" w:sz="0" w:space="0" w:color="auto"/>
                <w:left w:val="none" w:sz="0" w:space="0" w:color="auto"/>
                <w:bottom w:val="none" w:sz="0" w:space="0" w:color="auto"/>
                <w:right w:val="none" w:sz="0" w:space="0" w:color="auto"/>
              </w:divBdr>
            </w:div>
          </w:divsChild>
        </w:div>
        <w:div w:id="1206791859">
          <w:marLeft w:val="0"/>
          <w:marRight w:val="0"/>
          <w:marTop w:val="0"/>
          <w:marBottom w:val="0"/>
          <w:divBdr>
            <w:top w:val="none" w:sz="0" w:space="0" w:color="auto"/>
            <w:left w:val="none" w:sz="0" w:space="0" w:color="auto"/>
            <w:bottom w:val="none" w:sz="0" w:space="0" w:color="auto"/>
            <w:right w:val="none" w:sz="0" w:space="0" w:color="auto"/>
          </w:divBdr>
          <w:divsChild>
            <w:div w:id="1832521030">
              <w:marLeft w:val="0"/>
              <w:marRight w:val="0"/>
              <w:marTop w:val="0"/>
              <w:marBottom w:val="0"/>
              <w:divBdr>
                <w:top w:val="none" w:sz="0" w:space="0" w:color="auto"/>
                <w:left w:val="none" w:sz="0" w:space="0" w:color="auto"/>
                <w:bottom w:val="none" w:sz="0" w:space="0" w:color="auto"/>
                <w:right w:val="none" w:sz="0" w:space="0" w:color="auto"/>
              </w:divBdr>
            </w:div>
          </w:divsChild>
        </w:div>
        <w:div w:id="977414574">
          <w:marLeft w:val="0"/>
          <w:marRight w:val="0"/>
          <w:marTop w:val="0"/>
          <w:marBottom w:val="0"/>
          <w:divBdr>
            <w:top w:val="none" w:sz="0" w:space="0" w:color="auto"/>
            <w:left w:val="none" w:sz="0" w:space="0" w:color="auto"/>
            <w:bottom w:val="none" w:sz="0" w:space="0" w:color="auto"/>
            <w:right w:val="none" w:sz="0" w:space="0" w:color="auto"/>
          </w:divBdr>
          <w:divsChild>
            <w:div w:id="646008002">
              <w:marLeft w:val="0"/>
              <w:marRight w:val="0"/>
              <w:marTop w:val="0"/>
              <w:marBottom w:val="0"/>
              <w:divBdr>
                <w:top w:val="none" w:sz="0" w:space="0" w:color="auto"/>
                <w:left w:val="none" w:sz="0" w:space="0" w:color="auto"/>
                <w:bottom w:val="none" w:sz="0" w:space="0" w:color="auto"/>
                <w:right w:val="none" w:sz="0" w:space="0" w:color="auto"/>
              </w:divBdr>
            </w:div>
          </w:divsChild>
        </w:div>
        <w:div w:id="1330910113">
          <w:marLeft w:val="0"/>
          <w:marRight w:val="0"/>
          <w:marTop w:val="0"/>
          <w:marBottom w:val="0"/>
          <w:divBdr>
            <w:top w:val="none" w:sz="0" w:space="0" w:color="auto"/>
            <w:left w:val="none" w:sz="0" w:space="0" w:color="auto"/>
            <w:bottom w:val="none" w:sz="0" w:space="0" w:color="auto"/>
            <w:right w:val="none" w:sz="0" w:space="0" w:color="auto"/>
          </w:divBdr>
          <w:divsChild>
            <w:div w:id="110438595">
              <w:marLeft w:val="0"/>
              <w:marRight w:val="0"/>
              <w:marTop w:val="0"/>
              <w:marBottom w:val="0"/>
              <w:divBdr>
                <w:top w:val="none" w:sz="0" w:space="0" w:color="auto"/>
                <w:left w:val="none" w:sz="0" w:space="0" w:color="auto"/>
                <w:bottom w:val="none" w:sz="0" w:space="0" w:color="auto"/>
                <w:right w:val="none" w:sz="0" w:space="0" w:color="auto"/>
              </w:divBdr>
            </w:div>
          </w:divsChild>
        </w:div>
        <w:div w:id="1647977555">
          <w:marLeft w:val="0"/>
          <w:marRight w:val="0"/>
          <w:marTop w:val="0"/>
          <w:marBottom w:val="0"/>
          <w:divBdr>
            <w:top w:val="none" w:sz="0" w:space="0" w:color="auto"/>
            <w:left w:val="none" w:sz="0" w:space="0" w:color="auto"/>
            <w:bottom w:val="none" w:sz="0" w:space="0" w:color="auto"/>
            <w:right w:val="none" w:sz="0" w:space="0" w:color="auto"/>
          </w:divBdr>
          <w:divsChild>
            <w:div w:id="609320267">
              <w:marLeft w:val="0"/>
              <w:marRight w:val="0"/>
              <w:marTop w:val="0"/>
              <w:marBottom w:val="0"/>
              <w:divBdr>
                <w:top w:val="none" w:sz="0" w:space="0" w:color="auto"/>
                <w:left w:val="none" w:sz="0" w:space="0" w:color="auto"/>
                <w:bottom w:val="none" w:sz="0" w:space="0" w:color="auto"/>
                <w:right w:val="none" w:sz="0" w:space="0" w:color="auto"/>
              </w:divBdr>
            </w:div>
          </w:divsChild>
        </w:div>
        <w:div w:id="1512598588">
          <w:marLeft w:val="0"/>
          <w:marRight w:val="0"/>
          <w:marTop w:val="0"/>
          <w:marBottom w:val="0"/>
          <w:divBdr>
            <w:top w:val="none" w:sz="0" w:space="0" w:color="auto"/>
            <w:left w:val="none" w:sz="0" w:space="0" w:color="auto"/>
            <w:bottom w:val="none" w:sz="0" w:space="0" w:color="auto"/>
            <w:right w:val="none" w:sz="0" w:space="0" w:color="auto"/>
          </w:divBdr>
          <w:divsChild>
            <w:div w:id="474643070">
              <w:marLeft w:val="0"/>
              <w:marRight w:val="0"/>
              <w:marTop w:val="0"/>
              <w:marBottom w:val="0"/>
              <w:divBdr>
                <w:top w:val="none" w:sz="0" w:space="0" w:color="auto"/>
                <w:left w:val="none" w:sz="0" w:space="0" w:color="auto"/>
                <w:bottom w:val="none" w:sz="0" w:space="0" w:color="auto"/>
                <w:right w:val="none" w:sz="0" w:space="0" w:color="auto"/>
              </w:divBdr>
            </w:div>
          </w:divsChild>
        </w:div>
        <w:div w:id="566502308">
          <w:marLeft w:val="0"/>
          <w:marRight w:val="0"/>
          <w:marTop w:val="0"/>
          <w:marBottom w:val="0"/>
          <w:divBdr>
            <w:top w:val="none" w:sz="0" w:space="0" w:color="auto"/>
            <w:left w:val="none" w:sz="0" w:space="0" w:color="auto"/>
            <w:bottom w:val="none" w:sz="0" w:space="0" w:color="auto"/>
            <w:right w:val="none" w:sz="0" w:space="0" w:color="auto"/>
          </w:divBdr>
          <w:divsChild>
            <w:div w:id="1524510300">
              <w:marLeft w:val="0"/>
              <w:marRight w:val="0"/>
              <w:marTop w:val="0"/>
              <w:marBottom w:val="0"/>
              <w:divBdr>
                <w:top w:val="none" w:sz="0" w:space="0" w:color="auto"/>
                <w:left w:val="none" w:sz="0" w:space="0" w:color="auto"/>
                <w:bottom w:val="none" w:sz="0" w:space="0" w:color="auto"/>
                <w:right w:val="none" w:sz="0" w:space="0" w:color="auto"/>
              </w:divBdr>
            </w:div>
          </w:divsChild>
        </w:div>
        <w:div w:id="1148982081">
          <w:marLeft w:val="0"/>
          <w:marRight w:val="0"/>
          <w:marTop w:val="0"/>
          <w:marBottom w:val="0"/>
          <w:divBdr>
            <w:top w:val="none" w:sz="0" w:space="0" w:color="auto"/>
            <w:left w:val="none" w:sz="0" w:space="0" w:color="auto"/>
            <w:bottom w:val="none" w:sz="0" w:space="0" w:color="auto"/>
            <w:right w:val="none" w:sz="0" w:space="0" w:color="auto"/>
          </w:divBdr>
          <w:divsChild>
            <w:div w:id="1259414162">
              <w:marLeft w:val="0"/>
              <w:marRight w:val="0"/>
              <w:marTop w:val="0"/>
              <w:marBottom w:val="0"/>
              <w:divBdr>
                <w:top w:val="none" w:sz="0" w:space="0" w:color="auto"/>
                <w:left w:val="none" w:sz="0" w:space="0" w:color="auto"/>
                <w:bottom w:val="none" w:sz="0" w:space="0" w:color="auto"/>
                <w:right w:val="none" w:sz="0" w:space="0" w:color="auto"/>
              </w:divBdr>
            </w:div>
          </w:divsChild>
        </w:div>
        <w:div w:id="1163275569">
          <w:marLeft w:val="0"/>
          <w:marRight w:val="0"/>
          <w:marTop w:val="0"/>
          <w:marBottom w:val="0"/>
          <w:divBdr>
            <w:top w:val="none" w:sz="0" w:space="0" w:color="auto"/>
            <w:left w:val="none" w:sz="0" w:space="0" w:color="auto"/>
            <w:bottom w:val="none" w:sz="0" w:space="0" w:color="auto"/>
            <w:right w:val="none" w:sz="0" w:space="0" w:color="auto"/>
          </w:divBdr>
          <w:divsChild>
            <w:div w:id="538588739">
              <w:marLeft w:val="0"/>
              <w:marRight w:val="0"/>
              <w:marTop w:val="0"/>
              <w:marBottom w:val="0"/>
              <w:divBdr>
                <w:top w:val="none" w:sz="0" w:space="0" w:color="auto"/>
                <w:left w:val="none" w:sz="0" w:space="0" w:color="auto"/>
                <w:bottom w:val="none" w:sz="0" w:space="0" w:color="auto"/>
                <w:right w:val="none" w:sz="0" w:space="0" w:color="auto"/>
              </w:divBdr>
            </w:div>
          </w:divsChild>
        </w:div>
        <w:div w:id="858085451">
          <w:marLeft w:val="0"/>
          <w:marRight w:val="0"/>
          <w:marTop w:val="0"/>
          <w:marBottom w:val="0"/>
          <w:divBdr>
            <w:top w:val="none" w:sz="0" w:space="0" w:color="auto"/>
            <w:left w:val="none" w:sz="0" w:space="0" w:color="auto"/>
            <w:bottom w:val="none" w:sz="0" w:space="0" w:color="auto"/>
            <w:right w:val="none" w:sz="0" w:space="0" w:color="auto"/>
          </w:divBdr>
          <w:divsChild>
            <w:div w:id="1174109531">
              <w:marLeft w:val="0"/>
              <w:marRight w:val="0"/>
              <w:marTop w:val="0"/>
              <w:marBottom w:val="0"/>
              <w:divBdr>
                <w:top w:val="none" w:sz="0" w:space="0" w:color="auto"/>
                <w:left w:val="none" w:sz="0" w:space="0" w:color="auto"/>
                <w:bottom w:val="none" w:sz="0" w:space="0" w:color="auto"/>
                <w:right w:val="none" w:sz="0" w:space="0" w:color="auto"/>
              </w:divBdr>
            </w:div>
          </w:divsChild>
        </w:div>
        <w:div w:id="416630249">
          <w:marLeft w:val="0"/>
          <w:marRight w:val="0"/>
          <w:marTop w:val="0"/>
          <w:marBottom w:val="0"/>
          <w:divBdr>
            <w:top w:val="none" w:sz="0" w:space="0" w:color="auto"/>
            <w:left w:val="none" w:sz="0" w:space="0" w:color="auto"/>
            <w:bottom w:val="none" w:sz="0" w:space="0" w:color="auto"/>
            <w:right w:val="none" w:sz="0" w:space="0" w:color="auto"/>
          </w:divBdr>
          <w:divsChild>
            <w:div w:id="1682511988">
              <w:marLeft w:val="0"/>
              <w:marRight w:val="0"/>
              <w:marTop w:val="0"/>
              <w:marBottom w:val="0"/>
              <w:divBdr>
                <w:top w:val="none" w:sz="0" w:space="0" w:color="auto"/>
                <w:left w:val="none" w:sz="0" w:space="0" w:color="auto"/>
                <w:bottom w:val="none" w:sz="0" w:space="0" w:color="auto"/>
                <w:right w:val="none" w:sz="0" w:space="0" w:color="auto"/>
              </w:divBdr>
            </w:div>
          </w:divsChild>
        </w:div>
        <w:div w:id="962538165">
          <w:marLeft w:val="0"/>
          <w:marRight w:val="0"/>
          <w:marTop w:val="0"/>
          <w:marBottom w:val="0"/>
          <w:divBdr>
            <w:top w:val="none" w:sz="0" w:space="0" w:color="auto"/>
            <w:left w:val="none" w:sz="0" w:space="0" w:color="auto"/>
            <w:bottom w:val="none" w:sz="0" w:space="0" w:color="auto"/>
            <w:right w:val="none" w:sz="0" w:space="0" w:color="auto"/>
          </w:divBdr>
          <w:divsChild>
            <w:div w:id="301811408">
              <w:marLeft w:val="0"/>
              <w:marRight w:val="0"/>
              <w:marTop w:val="0"/>
              <w:marBottom w:val="0"/>
              <w:divBdr>
                <w:top w:val="none" w:sz="0" w:space="0" w:color="auto"/>
                <w:left w:val="none" w:sz="0" w:space="0" w:color="auto"/>
                <w:bottom w:val="none" w:sz="0" w:space="0" w:color="auto"/>
                <w:right w:val="none" w:sz="0" w:space="0" w:color="auto"/>
              </w:divBdr>
            </w:div>
          </w:divsChild>
        </w:div>
        <w:div w:id="361903967">
          <w:marLeft w:val="0"/>
          <w:marRight w:val="0"/>
          <w:marTop w:val="0"/>
          <w:marBottom w:val="0"/>
          <w:divBdr>
            <w:top w:val="none" w:sz="0" w:space="0" w:color="auto"/>
            <w:left w:val="none" w:sz="0" w:space="0" w:color="auto"/>
            <w:bottom w:val="none" w:sz="0" w:space="0" w:color="auto"/>
            <w:right w:val="none" w:sz="0" w:space="0" w:color="auto"/>
          </w:divBdr>
          <w:divsChild>
            <w:div w:id="1687949507">
              <w:marLeft w:val="0"/>
              <w:marRight w:val="0"/>
              <w:marTop w:val="0"/>
              <w:marBottom w:val="0"/>
              <w:divBdr>
                <w:top w:val="none" w:sz="0" w:space="0" w:color="auto"/>
                <w:left w:val="none" w:sz="0" w:space="0" w:color="auto"/>
                <w:bottom w:val="none" w:sz="0" w:space="0" w:color="auto"/>
                <w:right w:val="none" w:sz="0" w:space="0" w:color="auto"/>
              </w:divBdr>
            </w:div>
          </w:divsChild>
        </w:div>
        <w:div w:id="1979340186">
          <w:marLeft w:val="0"/>
          <w:marRight w:val="0"/>
          <w:marTop w:val="0"/>
          <w:marBottom w:val="0"/>
          <w:divBdr>
            <w:top w:val="none" w:sz="0" w:space="0" w:color="auto"/>
            <w:left w:val="none" w:sz="0" w:space="0" w:color="auto"/>
            <w:bottom w:val="none" w:sz="0" w:space="0" w:color="auto"/>
            <w:right w:val="none" w:sz="0" w:space="0" w:color="auto"/>
          </w:divBdr>
          <w:divsChild>
            <w:div w:id="1259144335">
              <w:marLeft w:val="0"/>
              <w:marRight w:val="0"/>
              <w:marTop w:val="0"/>
              <w:marBottom w:val="0"/>
              <w:divBdr>
                <w:top w:val="none" w:sz="0" w:space="0" w:color="auto"/>
                <w:left w:val="none" w:sz="0" w:space="0" w:color="auto"/>
                <w:bottom w:val="none" w:sz="0" w:space="0" w:color="auto"/>
                <w:right w:val="none" w:sz="0" w:space="0" w:color="auto"/>
              </w:divBdr>
            </w:div>
          </w:divsChild>
        </w:div>
        <w:div w:id="907958819">
          <w:marLeft w:val="0"/>
          <w:marRight w:val="0"/>
          <w:marTop w:val="0"/>
          <w:marBottom w:val="0"/>
          <w:divBdr>
            <w:top w:val="none" w:sz="0" w:space="0" w:color="auto"/>
            <w:left w:val="none" w:sz="0" w:space="0" w:color="auto"/>
            <w:bottom w:val="none" w:sz="0" w:space="0" w:color="auto"/>
            <w:right w:val="none" w:sz="0" w:space="0" w:color="auto"/>
          </w:divBdr>
          <w:divsChild>
            <w:div w:id="477647102">
              <w:marLeft w:val="0"/>
              <w:marRight w:val="0"/>
              <w:marTop w:val="0"/>
              <w:marBottom w:val="0"/>
              <w:divBdr>
                <w:top w:val="none" w:sz="0" w:space="0" w:color="auto"/>
                <w:left w:val="none" w:sz="0" w:space="0" w:color="auto"/>
                <w:bottom w:val="none" w:sz="0" w:space="0" w:color="auto"/>
                <w:right w:val="none" w:sz="0" w:space="0" w:color="auto"/>
              </w:divBdr>
            </w:div>
          </w:divsChild>
        </w:div>
        <w:div w:id="975840056">
          <w:marLeft w:val="0"/>
          <w:marRight w:val="0"/>
          <w:marTop w:val="0"/>
          <w:marBottom w:val="0"/>
          <w:divBdr>
            <w:top w:val="none" w:sz="0" w:space="0" w:color="auto"/>
            <w:left w:val="none" w:sz="0" w:space="0" w:color="auto"/>
            <w:bottom w:val="none" w:sz="0" w:space="0" w:color="auto"/>
            <w:right w:val="none" w:sz="0" w:space="0" w:color="auto"/>
          </w:divBdr>
          <w:divsChild>
            <w:div w:id="568349423">
              <w:marLeft w:val="0"/>
              <w:marRight w:val="0"/>
              <w:marTop w:val="0"/>
              <w:marBottom w:val="0"/>
              <w:divBdr>
                <w:top w:val="none" w:sz="0" w:space="0" w:color="auto"/>
                <w:left w:val="none" w:sz="0" w:space="0" w:color="auto"/>
                <w:bottom w:val="none" w:sz="0" w:space="0" w:color="auto"/>
                <w:right w:val="none" w:sz="0" w:space="0" w:color="auto"/>
              </w:divBdr>
            </w:div>
          </w:divsChild>
        </w:div>
        <w:div w:id="441001428">
          <w:marLeft w:val="0"/>
          <w:marRight w:val="0"/>
          <w:marTop w:val="0"/>
          <w:marBottom w:val="0"/>
          <w:divBdr>
            <w:top w:val="none" w:sz="0" w:space="0" w:color="auto"/>
            <w:left w:val="none" w:sz="0" w:space="0" w:color="auto"/>
            <w:bottom w:val="none" w:sz="0" w:space="0" w:color="auto"/>
            <w:right w:val="none" w:sz="0" w:space="0" w:color="auto"/>
          </w:divBdr>
          <w:divsChild>
            <w:div w:id="777065187">
              <w:marLeft w:val="0"/>
              <w:marRight w:val="0"/>
              <w:marTop w:val="0"/>
              <w:marBottom w:val="0"/>
              <w:divBdr>
                <w:top w:val="none" w:sz="0" w:space="0" w:color="auto"/>
                <w:left w:val="none" w:sz="0" w:space="0" w:color="auto"/>
                <w:bottom w:val="none" w:sz="0" w:space="0" w:color="auto"/>
                <w:right w:val="none" w:sz="0" w:space="0" w:color="auto"/>
              </w:divBdr>
            </w:div>
          </w:divsChild>
        </w:div>
        <w:div w:id="322590719">
          <w:marLeft w:val="0"/>
          <w:marRight w:val="0"/>
          <w:marTop w:val="0"/>
          <w:marBottom w:val="0"/>
          <w:divBdr>
            <w:top w:val="none" w:sz="0" w:space="0" w:color="auto"/>
            <w:left w:val="none" w:sz="0" w:space="0" w:color="auto"/>
            <w:bottom w:val="none" w:sz="0" w:space="0" w:color="auto"/>
            <w:right w:val="none" w:sz="0" w:space="0" w:color="auto"/>
          </w:divBdr>
          <w:divsChild>
            <w:div w:id="1493451751">
              <w:marLeft w:val="0"/>
              <w:marRight w:val="0"/>
              <w:marTop w:val="0"/>
              <w:marBottom w:val="0"/>
              <w:divBdr>
                <w:top w:val="none" w:sz="0" w:space="0" w:color="auto"/>
                <w:left w:val="none" w:sz="0" w:space="0" w:color="auto"/>
                <w:bottom w:val="none" w:sz="0" w:space="0" w:color="auto"/>
                <w:right w:val="none" w:sz="0" w:space="0" w:color="auto"/>
              </w:divBdr>
            </w:div>
          </w:divsChild>
        </w:div>
        <w:div w:id="2129929944">
          <w:marLeft w:val="0"/>
          <w:marRight w:val="0"/>
          <w:marTop w:val="0"/>
          <w:marBottom w:val="0"/>
          <w:divBdr>
            <w:top w:val="none" w:sz="0" w:space="0" w:color="auto"/>
            <w:left w:val="none" w:sz="0" w:space="0" w:color="auto"/>
            <w:bottom w:val="none" w:sz="0" w:space="0" w:color="auto"/>
            <w:right w:val="none" w:sz="0" w:space="0" w:color="auto"/>
          </w:divBdr>
          <w:divsChild>
            <w:div w:id="1645624634">
              <w:marLeft w:val="0"/>
              <w:marRight w:val="0"/>
              <w:marTop w:val="0"/>
              <w:marBottom w:val="0"/>
              <w:divBdr>
                <w:top w:val="none" w:sz="0" w:space="0" w:color="auto"/>
                <w:left w:val="none" w:sz="0" w:space="0" w:color="auto"/>
                <w:bottom w:val="none" w:sz="0" w:space="0" w:color="auto"/>
                <w:right w:val="none" w:sz="0" w:space="0" w:color="auto"/>
              </w:divBdr>
            </w:div>
          </w:divsChild>
        </w:div>
        <w:div w:id="1754349607">
          <w:marLeft w:val="0"/>
          <w:marRight w:val="0"/>
          <w:marTop w:val="0"/>
          <w:marBottom w:val="0"/>
          <w:divBdr>
            <w:top w:val="none" w:sz="0" w:space="0" w:color="auto"/>
            <w:left w:val="none" w:sz="0" w:space="0" w:color="auto"/>
            <w:bottom w:val="none" w:sz="0" w:space="0" w:color="auto"/>
            <w:right w:val="none" w:sz="0" w:space="0" w:color="auto"/>
          </w:divBdr>
          <w:divsChild>
            <w:div w:id="969017461">
              <w:marLeft w:val="0"/>
              <w:marRight w:val="0"/>
              <w:marTop w:val="0"/>
              <w:marBottom w:val="0"/>
              <w:divBdr>
                <w:top w:val="none" w:sz="0" w:space="0" w:color="auto"/>
                <w:left w:val="none" w:sz="0" w:space="0" w:color="auto"/>
                <w:bottom w:val="none" w:sz="0" w:space="0" w:color="auto"/>
                <w:right w:val="none" w:sz="0" w:space="0" w:color="auto"/>
              </w:divBdr>
            </w:div>
          </w:divsChild>
        </w:div>
        <w:div w:id="916209976">
          <w:marLeft w:val="0"/>
          <w:marRight w:val="0"/>
          <w:marTop w:val="0"/>
          <w:marBottom w:val="0"/>
          <w:divBdr>
            <w:top w:val="none" w:sz="0" w:space="0" w:color="auto"/>
            <w:left w:val="none" w:sz="0" w:space="0" w:color="auto"/>
            <w:bottom w:val="none" w:sz="0" w:space="0" w:color="auto"/>
            <w:right w:val="none" w:sz="0" w:space="0" w:color="auto"/>
          </w:divBdr>
          <w:divsChild>
            <w:div w:id="894050531">
              <w:marLeft w:val="0"/>
              <w:marRight w:val="0"/>
              <w:marTop w:val="0"/>
              <w:marBottom w:val="0"/>
              <w:divBdr>
                <w:top w:val="none" w:sz="0" w:space="0" w:color="auto"/>
                <w:left w:val="none" w:sz="0" w:space="0" w:color="auto"/>
                <w:bottom w:val="none" w:sz="0" w:space="0" w:color="auto"/>
                <w:right w:val="none" w:sz="0" w:space="0" w:color="auto"/>
              </w:divBdr>
            </w:div>
          </w:divsChild>
        </w:div>
        <w:div w:id="1424840050">
          <w:marLeft w:val="0"/>
          <w:marRight w:val="0"/>
          <w:marTop w:val="0"/>
          <w:marBottom w:val="0"/>
          <w:divBdr>
            <w:top w:val="none" w:sz="0" w:space="0" w:color="auto"/>
            <w:left w:val="none" w:sz="0" w:space="0" w:color="auto"/>
            <w:bottom w:val="none" w:sz="0" w:space="0" w:color="auto"/>
            <w:right w:val="none" w:sz="0" w:space="0" w:color="auto"/>
          </w:divBdr>
          <w:divsChild>
            <w:div w:id="383216633">
              <w:marLeft w:val="0"/>
              <w:marRight w:val="0"/>
              <w:marTop w:val="0"/>
              <w:marBottom w:val="0"/>
              <w:divBdr>
                <w:top w:val="none" w:sz="0" w:space="0" w:color="auto"/>
                <w:left w:val="none" w:sz="0" w:space="0" w:color="auto"/>
                <w:bottom w:val="none" w:sz="0" w:space="0" w:color="auto"/>
                <w:right w:val="none" w:sz="0" w:space="0" w:color="auto"/>
              </w:divBdr>
            </w:div>
          </w:divsChild>
        </w:div>
        <w:div w:id="629747818">
          <w:marLeft w:val="0"/>
          <w:marRight w:val="0"/>
          <w:marTop w:val="0"/>
          <w:marBottom w:val="0"/>
          <w:divBdr>
            <w:top w:val="none" w:sz="0" w:space="0" w:color="auto"/>
            <w:left w:val="none" w:sz="0" w:space="0" w:color="auto"/>
            <w:bottom w:val="none" w:sz="0" w:space="0" w:color="auto"/>
            <w:right w:val="none" w:sz="0" w:space="0" w:color="auto"/>
          </w:divBdr>
          <w:divsChild>
            <w:div w:id="531576473">
              <w:marLeft w:val="0"/>
              <w:marRight w:val="0"/>
              <w:marTop w:val="0"/>
              <w:marBottom w:val="0"/>
              <w:divBdr>
                <w:top w:val="none" w:sz="0" w:space="0" w:color="auto"/>
                <w:left w:val="none" w:sz="0" w:space="0" w:color="auto"/>
                <w:bottom w:val="none" w:sz="0" w:space="0" w:color="auto"/>
                <w:right w:val="none" w:sz="0" w:space="0" w:color="auto"/>
              </w:divBdr>
            </w:div>
          </w:divsChild>
        </w:div>
        <w:div w:id="1977487107">
          <w:marLeft w:val="0"/>
          <w:marRight w:val="0"/>
          <w:marTop w:val="0"/>
          <w:marBottom w:val="0"/>
          <w:divBdr>
            <w:top w:val="none" w:sz="0" w:space="0" w:color="auto"/>
            <w:left w:val="none" w:sz="0" w:space="0" w:color="auto"/>
            <w:bottom w:val="none" w:sz="0" w:space="0" w:color="auto"/>
            <w:right w:val="none" w:sz="0" w:space="0" w:color="auto"/>
          </w:divBdr>
          <w:divsChild>
            <w:div w:id="1488016256">
              <w:marLeft w:val="0"/>
              <w:marRight w:val="0"/>
              <w:marTop w:val="0"/>
              <w:marBottom w:val="0"/>
              <w:divBdr>
                <w:top w:val="none" w:sz="0" w:space="0" w:color="auto"/>
                <w:left w:val="none" w:sz="0" w:space="0" w:color="auto"/>
                <w:bottom w:val="none" w:sz="0" w:space="0" w:color="auto"/>
                <w:right w:val="none" w:sz="0" w:space="0" w:color="auto"/>
              </w:divBdr>
            </w:div>
          </w:divsChild>
        </w:div>
        <w:div w:id="1406731282">
          <w:marLeft w:val="0"/>
          <w:marRight w:val="0"/>
          <w:marTop w:val="0"/>
          <w:marBottom w:val="0"/>
          <w:divBdr>
            <w:top w:val="none" w:sz="0" w:space="0" w:color="auto"/>
            <w:left w:val="none" w:sz="0" w:space="0" w:color="auto"/>
            <w:bottom w:val="none" w:sz="0" w:space="0" w:color="auto"/>
            <w:right w:val="none" w:sz="0" w:space="0" w:color="auto"/>
          </w:divBdr>
          <w:divsChild>
            <w:div w:id="67120907">
              <w:marLeft w:val="0"/>
              <w:marRight w:val="0"/>
              <w:marTop w:val="0"/>
              <w:marBottom w:val="0"/>
              <w:divBdr>
                <w:top w:val="none" w:sz="0" w:space="0" w:color="auto"/>
                <w:left w:val="none" w:sz="0" w:space="0" w:color="auto"/>
                <w:bottom w:val="none" w:sz="0" w:space="0" w:color="auto"/>
                <w:right w:val="none" w:sz="0" w:space="0" w:color="auto"/>
              </w:divBdr>
            </w:div>
          </w:divsChild>
        </w:div>
        <w:div w:id="201092962">
          <w:marLeft w:val="0"/>
          <w:marRight w:val="0"/>
          <w:marTop w:val="0"/>
          <w:marBottom w:val="0"/>
          <w:divBdr>
            <w:top w:val="none" w:sz="0" w:space="0" w:color="auto"/>
            <w:left w:val="none" w:sz="0" w:space="0" w:color="auto"/>
            <w:bottom w:val="none" w:sz="0" w:space="0" w:color="auto"/>
            <w:right w:val="none" w:sz="0" w:space="0" w:color="auto"/>
          </w:divBdr>
          <w:divsChild>
            <w:div w:id="1026836058">
              <w:marLeft w:val="0"/>
              <w:marRight w:val="0"/>
              <w:marTop w:val="0"/>
              <w:marBottom w:val="0"/>
              <w:divBdr>
                <w:top w:val="none" w:sz="0" w:space="0" w:color="auto"/>
                <w:left w:val="none" w:sz="0" w:space="0" w:color="auto"/>
                <w:bottom w:val="none" w:sz="0" w:space="0" w:color="auto"/>
                <w:right w:val="none" w:sz="0" w:space="0" w:color="auto"/>
              </w:divBdr>
            </w:div>
          </w:divsChild>
        </w:div>
        <w:div w:id="24527314">
          <w:marLeft w:val="0"/>
          <w:marRight w:val="0"/>
          <w:marTop w:val="0"/>
          <w:marBottom w:val="0"/>
          <w:divBdr>
            <w:top w:val="none" w:sz="0" w:space="0" w:color="auto"/>
            <w:left w:val="none" w:sz="0" w:space="0" w:color="auto"/>
            <w:bottom w:val="none" w:sz="0" w:space="0" w:color="auto"/>
            <w:right w:val="none" w:sz="0" w:space="0" w:color="auto"/>
          </w:divBdr>
          <w:divsChild>
            <w:div w:id="431972599">
              <w:marLeft w:val="0"/>
              <w:marRight w:val="0"/>
              <w:marTop w:val="0"/>
              <w:marBottom w:val="0"/>
              <w:divBdr>
                <w:top w:val="none" w:sz="0" w:space="0" w:color="auto"/>
                <w:left w:val="none" w:sz="0" w:space="0" w:color="auto"/>
                <w:bottom w:val="none" w:sz="0" w:space="0" w:color="auto"/>
                <w:right w:val="none" w:sz="0" w:space="0" w:color="auto"/>
              </w:divBdr>
            </w:div>
          </w:divsChild>
        </w:div>
        <w:div w:id="1396127188">
          <w:marLeft w:val="0"/>
          <w:marRight w:val="0"/>
          <w:marTop w:val="0"/>
          <w:marBottom w:val="0"/>
          <w:divBdr>
            <w:top w:val="none" w:sz="0" w:space="0" w:color="auto"/>
            <w:left w:val="none" w:sz="0" w:space="0" w:color="auto"/>
            <w:bottom w:val="none" w:sz="0" w:space="0" w:color="auto"/>
            <w:right w:val="none" w:sz="0" w:space="0" w:color="auto"/>
          </w:divBdr>
          <w:divsChild>
            <w:div w:id="646740949">
              <w:marLeft w:val="0"/>
              <w:marRight w:val="0"/>
              <w:marTop w:val="0"/>
              <w:marBottom w:val="0"/>
              <w:divBdr>
                <w:top w:val="none" w:sz="0" w:space="0" w:color="auto"/>
                <w:left w:val="none" w:sz="0" w:space="0" w:color="auto"/>
                <w:bottom w:val="none" w:sz="0" w:space="0" w:color="auto"/>
                <w:right w:val="none" w:sz="0" w:space="0" w:color="auto"/>
              </w:divBdr>
            </w:div>
          </w:divsChild>
        </w:div>
        <w:div w:id="1107582178">
          <w:marLeft w:val="0"/>
          <w:marRight w:val="0"/>
          <w:marTop w:val="0"/>
          <w:marBottom w:val="0"/>
          <w:divBdr>
            <w:top w:val="none" w:sz="0" w:space="0" w:color="auto"/>
            <w:left w:val="none" w:sz="0" w:space="0" w:color="auto"/>
            <w:bottom w:val="none" w:sz="0" w:space="0" w:color="auto"/>
            <w:right w:val="none" w:sz="0" w:space="0" w:color="auto"/>
          </w:divBdr>
          <w:divsChild>
            <w:div w:id="380055547">
              <w:marLeft w:val="0"/>
              <w:marRight w:val="0"/>
              <w:marTop w:val="0"/>
              <w:marBottom w:val="0"/>
              <w:divBdr>
                <w:top w:val="none" w:sz="0" w:space="0" w:color="auto"/>
                <w:left w:val="none" w:sz="0" w:space="0" w:color="auto"/>
                <w:bottom w:val="none" w:sz="0" w:space="0" w:color="auto"/>
                <w:right w:val="none" w:sz="0" w:space="0" w:color="auto"/>
              </w:divBdr>
            </w:div>
          </w:divsChild>
        </w:div>
        <w:div w:id="1561209982">
          <w:marLeft w:val="0"/>
          <w:marRight w:val="0"/>
          <w:marTop w:val="0"/>
          <w:marBottom w:val="0"/>
          <w:divBdr>
            <w:top w:val="none" w:sz="0" w:space="0" w:color="auto"/>
            <w:left w:val="none" w:sz="0" w:space="0" w:color="auto"/>
            <w:bottom w:val="none" w:sz="0" w:space="0" w:color="auto"/>
            <w:right w:val="none" w:sz="0" w:space="0" w:color="auto"/>
          </w:divBdr>
          <w:divsChild>
            <w:div w:id="1697150349">
              <w:marLeft w:val="0"/>
              <w:marRight w:val="0"/>
              <w:marTop w:val="0"/>
              <w:marBottom w:val="0"/>
              <w:divBdr>
                <w:top w:val="none" w:sz="0" w:space="0" w:color="auto"/>
                <w:left w:val="none" w:sz="0" w:space="0" w:color="auto"/>
                <w:bottom w:val="none" w:sz="0" w:space="0" w:color="auto"/>
                <w:right w:val="none" w:sz="0" w:space="0" w:color="auto"/>
              </w:divBdr>
            </w:div>
          </w:divsChild>
        </w:div>
        <w:div w:id="743917783">
          <w:marLeft w:val="0"/>
          <w:marRight w:val="0"/>
          <w:marTop w:val="0"/>
          <w:marBottom w:val="0"/>
          <w:divBdr>
            <w:top w:val="none" w:sz="0" w:space="0" w:color="auto"/>
            <w:left w:val="none" w:sz="0" w:space="0" w:color="auto"/>
            <w:bottom w:val="none" w:sz="0" w:space="0" w:color="auto"/>
            <w:right w:val="none" w:sz="0" w:space="0" w:color="auto"/>
          </w:divBdr>
          <w:divsChild>
            <w:div w:id="1647390461">
              <w:marLeft w:val="0"/>
              <w:marRight w:val="0"/>
              <w:marTop w:val="0"/>
              <w:marBottom w:val="0"/>
              <w:divBdr>
                <w:top w:val="none" w:sz="0" w:space="0" w:color="auto"/>
                <w:left w:val="none" w:sz="0" w:space="0" w:color="auto"/>
                <w:bottom w:val="none" w:sz="0" w:space="0" w:color="auto"/>
                <w:right w:val="none" w:sz="0" w:space="0" w:color="auto"/>
              </w:divBdr>
            </w:div>
          </w:divsChild>
        </w:div>
        <w:div w:id="187914006">
          <w:marLeft w:val="0"/>
          <w:marRight w:val="0"/>
          <w:marTop w:val="0"/>
          <w:marBottom w:val="0"/>
          <w:divBdr>
            <w:top w:val="none" w:sz="0" w:space="0" w:color="auto"/>
            <w:left w:val="none" w:sz="0" w:space="0" w:color="auto"/>
            <w:bottom w:val="none" w:sz="0" w:space="0" w:color="auto"/>
            <w:right w:val="none" w:sz="0" w:space="0" w:color="auto"/>
          </w:divBdr>
          <w:divsChild>
            <w:div w:id="2117939641">
              <w:marLeft w:val="0"/>
              <w:marRight w:val="0"/>
              <w:marTop w:val="0"/>
              <w:marBottom w:val="0"/>
              <w:divBdr>
                <w:top w:val="none" w:sz="0" w:space="0" w:color="auto"/>
                <w:left w:val="none" w:sz="0" w:space="0" w:color="auto"/>
                <w:bottom w:val="none" w:sz="0" w:space="0" w:color="auto"/>
                <w:right w:val="none" w:sz="0" w:space="0" w:color="auto"/>
              </w:divBdr>
            </w:div>
          </w:divsChild>
        </w:div>
        <w:div w:id="1474983459">
          <w:marLeft w:val="0"/>
          <w:marRight w:val="0"/>
          <w:marTop w:val="0"/>
          <w:marBottom w:val="0"/>
          <w:divBdr>
            <w:top w:val="none" w:sz="0" w:space="0" w:color="auto"/>
            <w:left w:val="none" w:sz="0" w:space="0" w:color="auto"/>
            <w:bottom w:val="none" w:sz="0" w:space="0" w:color="auto"/>
            <w:right w:val="none" w:sz="0" w:space="0" w:color="auto"/>
          </w:divBdr>
          <w:divsChild>
            <w:div w:id="327562669">
              <w:marLeft w:val="0"/>
              <w:marRight w:val="0"/>
              <w:marTop w:val="0"/>
              <w:marBottom w:val="0"/>
              <w:divBdr>
                <w:top w:val="none" w:sz="0" w:space="0" w:color="auto"/>
                <w:left w:val="none" w:sz="0" w:space="0" w:color="auto"/>
                <w:bottom w:val="none" w:sz="0" w:space="0" w:color="auto"/>
                <w:right w:val="none" w:sz="0" w:space="0" w:color="auto"/>
              </w:divBdr>
            </w:div>
          </w:divsChild>
        </w:div>
        <w:div w:id="430394798">
          <w:marLeft w:val="0"/>
          <w:marRight w:val="0"/>
          <w:marTop w:val="0"/>
          <w:marBottom w:val="0"/>
          <w:divBdr>
            <w:top w:val="none" w:sz="0" w:space="0" w:color="auto"/>
            <w:left w:val="none" w:sz="0" w:space="0" w:color="auto"/>
            <w:bottom w:val="none" w:sz="0" w:space="0" w:color="auto"/>
            <w:right w:val="none" w:sz="0" w:space="0" w:color="auto"/>
          </w:divBdr>
          <w:divsChild>
            <w:div w:id="1269392138">
              <w:marLeft w:val="0"/>
              <w:marRight w:val="0"/>
              <w:marTop w:val="0"/>
              <w:marBottom w:val="0"/>
              <w:divBdr>
                <w:top w:val="none" w:sz="0" w:space="0" w:color="auto"/>
                <w:left w:val="none" w:sz="0" w:space="0" w:color="auto"/>
                <w:bottom w:val="none" w:sz="0" w:space="0" w:color="auto"/>
                <w:right w:val="none" w:sz="0" w:space="0" w:color="auto"/>
              </w:divBdr>
            </w:div>
          </w:divsChild>
        </w:div>
        <w:div w:id="1295600322">
          <w:marLeft w:val="0"/>
          <w:marRight w:val="0"/>
          <w:marTop w:val="0"/>
          <w:marBottom w:val="0"/>
          <w:divBdr>
            <w:top w:val="none" w:sz="0" w:space="0" w:color="auto"/>
            <w:left w:val="none" w:sz="0" w:space="0" w:color="auto"/>
            <w:bottom w:val="none" w:sz="0" w:space="0" w:color="auto"/>
            <w:right w:val="none" w:sz="0" w:space="0" w:color="auto"/>
          </w:divBdr>
          <w:divsChild>
            <w:div w:id="770930612">
              <w:marLeft w:val="0"/>
              <w:marRight w:val="0"/>
              <w:marTop w:val="0"/>
              <w:marBottom w:val="0"/>
              <w:divBdr>
                <w:top w:val="none" w:sz="0" w:space="0" w:color="auto"/>
                <w:left w:val="none" w:sz="0" w:space="0" w:color="auto"/>
                <w:bottom w:val="none" w:sz="0" w:space="0" w:color="auto"/>
                <w:right w:val="none" w:sz="0" w:space="0" w:color="auto"/>
              </w:divBdr>
            </w:div>
          </w:divsChild>
        </w:div>
        <w:div w:id="429014381">
          <w:marLeft w:val="0"/>
          <w:marRight w:val="0"/>
          <w:marTop w:val="0"/>
          <w:marBottom w:val="0"/>
          <w:divBdr>
            <w:top w:val="none" w:sz="0" w:space="0" w:color="auto"/>
            <w:left w:val="none" w:sz="0" w:space="0" w:color="auto"/>
            <w:bottom w:val="none" w:sz="0" w:space="0" w:color="auto"/>
            <w:right w:val="none" w:sz="0" w:space="0" w:color="auto"/>
          </w:divBdr>
          <w:divsChild>
            <w:div w:id="340399139">
              <w:marLeft w:val="0"/>
              <w:marRight w:val="0"/>
              <w:marTop w:val="0"/>
              <w:marBottom w:val="0"/>
              <w:divBdr>
                <w:top w:val="none" w:sz="0" w:space="0" w:color="auto"/>
                <w:left w:val="none" w:sz="0" w:space="0" w:color="auto"/>
                <w:bottom w:val="none" w:sz="0" w:space="0" w:color="auto"/>
                <w:right w:val="none" w:sz="0" w:space="0" w:color="auto"/>
              </w:divBdr>
            </w:div>
          </w:divsChild>
        </w:div>
        <w:div w:id="189270859">
          <w:marLeft w:val="0"/>
          <w:marRight w:val="0"/>
          <w:marTop w:val="0"/>
          <w:marBottom w:val="0"/>
          <w:divBdr>
            <w:top w:val="none" w:sz="0" w:space="0" w:color="auto"/>
            <w:left w:val="none" w:sz="0" w:space="0" w:color="auto"/>
            <w:bottom w:val="none" w:sz="0" w:space="0" w:color="auto"/>
            <w:right w:val="none" w:sz="0" w:space="0" w:color="auto"/>
          </w:divBdr>
          <w:divsChild>
            <w:div w:id="245039348">
              <w:marLeft w:val="0"/>
              <w:marRight w:val="0"/>
              <w:marTop w:val="0"/>
              <w:marBottom w:val="0"/>
              <w:divBdr>
                <w:top w:val="none" w:sz="0" w:space="0" w:color="auto"/>
                <w:left w:val="none" w:sz="0" w:space="0" w:color="auto"/>
                <w:bottom w:val="none" w:sz="0" w:space="0" w:color="auto"/>
                <w:right w:val="none" w:sz="0" w:space="0" w:color="auto"/>
              </w:divBdr>
            </w:div>
          </w:divsChild>
        </w:div>
        <w:div w:id="604653261">
          <w:marLeft w:val="0"/>
          <w:marRight w:val="0"/>
          <w:marTop w:val="0"/>
          <w:marBottom w:val="0"/>
          <w:divBdr>
            <w:top w:val="none" w:sz="0" w:space="0" w:color="auto"/>
            <w:left w:val="none" w:sz="0" w:space="0" w:color="auto"/>
            <w:bottom w:val="none" w:sz="0" w:space="0" w:color="auto"/>
            <w:right w:val="none" w:sz="0" w:space="0" w:color="auto"/>
          </w:divBdr>
          <w:divsChild>
            <w:div w:id="1022197676">
              <w:marLeft w:val="0"/>
              <w:marRight w:val="0"/>
              <w:marTop w:val="0"/>
              <w:marBottom w:val="0"/>
              <w:divBdr>
                <w:top w:val="none" w:sz="0" w:space="0" w:color="auto"/>
                <w:left w:val="none" w:sz="0" w:space="0" w:color="auto"/>
                <w:bottom w:val="none" w:sz="0" w:space="0" w:color="auto"/>
                <w:right w:val="none" w:sz="0" w:space="0" w:color="auto"/>
              </w:divBdr>
            </w:div>
          </w:divsChild>
        </w:div>
        <w:div w:id="1913616170">
          <w:marLeft w:val="0"/>
          <w:marRight w:val="0"/>
          <w:marTop w:val="0"/>
          <w:marBottom w:val="0"/>
          <w:divBdr>
            <w:top w:val="none" w:sz="0" w:space="0" w:color="auto"/>
            <w:left w:val="none" w:sz="0" w:space="0" w:color="auto"/>
            <w:bottom w:val="none" w:sz="0" w:space="0" w:color="auto"/>
            <w:right w:val="none" w:sz="0" w:space="0" w:color="auto"/>
          </w:divBdr>
          <w:divsChild>
            <w:div w:id="1100026374">
              <w:marLeft w:val="0"/>
              <w:marRight w:val="0"/>
              <w:marTop w:val="0"/>
              <w:marBottom w:val="0"/>
              <w:divBdr>
                <w:top w:val="none" w:sz="0" w:space="0" w:color="auto"/>
                <w:left w:val="none" w:sz="0" w:space="0" w:color="auto"/>
                <w:bottom w:val="none" w:sz="0" w:space="0" w:color="auto"/>
                <w:right w:val="none" w:sz="0" w:space="0" w:color="auto"/>
              </w:divBdr>
            </w:div>
          </w:divsChild>
        </w:div>
        <w:div w:id="1214734421">
          <w:marLeft w:val="0"/>
          <w:marRight w:val="0"/>
          <w:marTop w:val="0"/>
          <w:marBottom w:val="0"/>
          <w:divBdr>
            <w:top w:val="none" w:sz="0" w:space="0" w:color="auto"/>
            <w:left w:val="none" w:sz="0" w:space="0" w:color="auto"/>
            <w:bottom w:val="none" w:sz="0" w:space="0" w:color="auto"/>
            <w:right w:val="none" w:sz="0" w:space="0" w:color="auto"/>
          </w:divBdr>
          <w:divsChild>
            <w:div w:id="894925531">
              <w:marLeft w:val="0"/>
              <w:marRight w:val="0"/>
              <w:marTop w:val="0"/>
              <w:marBottom w:val="0"/>
              <w:divBdr>
                <w:top w:val="none" w:sz="0" w:space="0" w:color="auto"/>
                <w:left w:val="none" w:sz="0" w:space="0" w:color="auto"/>
                <w:bottom w:val="none" w:sz="0" w:space="0" w:color="auto"/>
                <w:right w:val="none" w:sz="0" w:space="0" w:color="auto"/>
              </w:divBdr>
            </w:div>
          </w:divsChild>
        </w:div>
        <w:div w:id="1298994941">
          <w:marLeft w:val="0"/>
          <w:marRight w:val="0"/>
          <w:marTop w:val="0"/>
          <w:marBottom w:val="0"/>
          <w:divBdr>
            <w:top w:val="none" w:sz="0" w:space="0" w:color="auto"/>
            <w:left w:val="none" w:sz="0" w:space="0" w:color="auto"/>
            <w:bottom w:val="none" w:sz="0" w:space="0" w:color="auto"/>
            <w:right w:val="none" w:sz="0" w:space="0" w:color="auto"/>
          </w:divBdr>
          <w:divsChild>
            <w:div w:id="1005745442">
              <w:marLeft w:val="0"/>
              <w:marRight w:val="0"/>
              <w:marTop w:val="0"/>
              <w:marBottom w:val="0"/>
              <w:divBdr>
                <w:top w:val="none" w:sz="0" w:space="0" w:color="auto"/>
                <w:left w:val="none" w:sz="0" w:space="0" w:color="auto"/>
                <w:bottom w:val="none" w:sz="0" w:space="0" w:color="auto"/>
                <w:right w:val="none" w:sz="0" w:space="0" w:color="auto"/>
              </w:divBdr>
            </w:div>
          </w:divsChild>
        </w:div>
        <w:div w:id="983657272">
          <w:marLeft w:val="0"/>
          <w:marRight w:val="0"/>
          <w:marTop w:val="0"/>
          <w:marBottom w:val="0"/>
          <w:divBdr>
            <w:top w:val="none" w:sz="0" w:space="0" w:color="auto"/>
            <w:left w:val="none" w:sz="0" w:space="0" w:color="auto"/>
            <w:bottom w:val="none" w:sz="0" w:space="0" w:color="auto"/>
            <w:right w:val="none" w:sz="0" w:space="0" w:color="auto"/>
          </w:divBdr>
          <w:divsChild>
            <w:div w:id="2018191488">
              <w:marLeft w:val="0"/>
              <w:marRight w:val="0"/>
              <w:marTop w:val="0"/>
              <w:marBottom w:val="0"/>
              <w:divBdr>
                <w:top w:val="none" w:sz="0" w:space="0" w:color="auto"/>
                <w:left w:val="none" w:sz="0" w:space="0" w:color="auto"/>
                <w:bottom w:val="none" w:sz="0" w:space="0" w:color="auto"/>
                <w:right w:val="none" w:sz="0" w:space="0" w:color="auto"/>
              </w:divBdr>
            </w:div>
          </w:divsChild>
        </w:div>
        <w:div w:id="1414476633">
          <w:marLeft w:val="0"/>
          <w:marRight w:val="0"/>
          <w:marTop w:val="0"/>
          <w:marBottom w:val="0"/>
          <w:divBdr>
            <w:top w:val="none" w:sz="0" w:space="0" w:color="auto"/>
            <w:left w:val="none" w:sz="0" w:space="0" w:color="auto"/>
            <w:bottom w:val="none" w:sz="0" w:space="0" w:color="auto"/>
            <w:right w:val="none" w:sz="0" w:space="0" w:color="auto"/>
          </w:divBdr>
          <w:divsChild>
            <w:div w:id="2013559655">
              <w:marLeft w:val="0"/>
              <w:marRight w:val="0"/>
              <w:marTop w:val="0"/>
              <w:marBottom w:val="0"/>
              <w:divBdr>
                <w:top w:val="none" w:sz="0" w:space="0" w:color="auto"/>
                <w:left w:val="none" w:sz="0" w:space="0" w:color="auto"/>
                <w:bottom w:val="none" w:sz="0" w:space="0" w:color="auto"/>
                <w:right w:val="none" w:sz="0" w:space="0" w:color="auto"/>
              </w:divBdr>
            </w:div>
          </w:divsChild>
        </w:div>
        <w:div w:id="1776704553">
          <w:marLeft w:val="0"/>
          <w:marRight w:val="0"/>
          <w:marTop w:val="0"/>
          <w:marBottom w:val="0"/>
          <w:divBdr>
            <w:top w:val="none" w:sz="0" w:space="0" w:color="auto"/>
            <w:left w:val="none" w:sz="0" w:space="0" w:color="auto"/>
            <w:bottom w:val="none" w:sz="0" w:space="0" w:color="auto"/>
            <w:right w:val="none" w:sz="0" w:space="0" w:color="auto"/>
          </w:divBdr>
          <w:divsChild>
            <w:div w:id="1715890169">
              <w:marLeft w:val="0"/>
              <w:marRight w:val="0"/>
              <w:marTop w:val="0"/>
              <w:marBottom w:val="0"/>
              <w:divBdr>
                <w:top w:val="none" w:sz="0" w:space="0" w:color="auto"/>
                <w:left w:val="none" w:sz="0" w:space="0" w:color="auto"/>
                <w:bottom w:val="none" w:sz="0" w:space="0" w:color="auto"/>
                <w:right w:val="none" w:sz="0" w:space="0" w:color="auto"/>
              </w:divBdr>
            </w:div>
          </w:divsChild>
        </w:div>
        <w:div w:id="1518501605">
          <w:marLeft w:val="0"/>
          <w:marRight w:val="0"/>
          <w:marTop w:val="0"/>
          <w:marBottom w:val="0"/>
          <w:divBdr>
            <w:top w:val="none" w:sz="0" w:space="0" w:color="auto"/>
            <w:left w:val="none" w:sz="0" w:space="0" w:color="auto"/>
            <w:bottom w:val="none" w:sz="0" w:space="0" w:color="auto"/>
            <w:right w:val="none" w:sz="0" w:space="0" w:color="auto"/>
          </w:divBdr>
          <w:divsChild>
            <w:div w:id="738865982">
              <w:marLeft w:val="0"/>
              <w:marRight w:val="0"/>
              <w:marTop w:val="0"/>
              <w:marBottom w:val="0"/>
              <w:divBdr>
                <w:top w:val="none" w:sz="0" w:space="0" w:color="auto"/>
                <w:left w:val="none" w:sz="0" w:space="0" w:color="auto"/>
                <w:bottom w:val="none" w:sz="0" w:space="0" w:color="auto"/>
                <w:right w:val="none" w:sz="0" w:space="0" w:color="auto"/>
              </w:divBdr>
            </w:div>
          </w:divsChild>
        </w:div>
        <w:div w:id="1059286764">
          <w:marLeft w:val="0"/>
          <w:marRight w:val="0"/>
          <w:marTop w:val="0"/>
          <w:marBottom w:val="0"/>
          <w:divBdr>
            <w:top w:val="none" w:sz="0" w:space="0" w:color="auto"/>
            <w:left w:val="none" w:sz="0" w:space="0" w:color="auto"/>
            <w:bottom w:val="none" w:sz="0" w:space="0" w:color="auto"/>
            <w:right w:val="none" w:sz="0" w:space="0" w:color="auto"/>
          </w:divBdr>
          <w:divsChild>
            <w:div w:id="1009524149">
              <w:marLeft w:val="0"/>
              <w:marRight w:val="0"/>
              <w:marTop w:val="0"/>
              <w:marBottom w:val="0"/>
              <w:divBdr>
                <w:top w:val="none" w:sz="0" w:space="0" w:color="auto"/>
                <w:left w:val="none" w:sz="0" w:space="0" w:color="auto"/>
                <w:bottom w:val="none" w:sz="0" w:space="0" w:color="auto"/>
                <w:right w:val="none" w:sz="0" w:space="0" w:color="auto"/>
              </w:divBdr>
            </w:div>
          </w:divsChild>
        </w:div>
        <w:div w:id="777258539">
          <w:marLeft w:val="0"/>
          <w:marRight w:val="0"/>
          <w:marTop w:val="0"/>
          <w:marBottom w:val="0"/>
          <w:divBdr>
            <w:top w:val="none" w:sz="0" w:space="0" w:color="auto"/>
            <w:left w:val="none" w:sz="0" w:space="0" w:color="auto"/>
            <w:bottom w:val="none" w:sz="0" w:space="0" w:color="auto"/>
            <w:right w:val="none" w:sz="0" w:space="0" w:color="auto"/>
          </w:divBdr>
          <w:divsChild>
            <w:div w:id="62338850">
              <w:marLeft w:val="0"/>
              <w:marRight w:val="0"/>
              <w:marTop w:val="0"/>
              <w:marBottom w:val="0"/>
              <w:divBdr>
                <w:top w:val="none" w:sz="0" w:space="0" w:color="auto"/>
                <w:left w:val="none" w:sz="0" w:space="0" w:color="auto"/>
                <w:bottom w:val="none" w:sz="0" w:space="0" w:color="auto"/>
                <w:right w:val="none" w:sz="0" w:space="0" w:color="auto"/>
              </w:divBdr>
            </w:div>
          </w:divsChild>
        </w:div>
        <w:div w:id="721320625">
          <w:marLeft w:val="0"/>
          <w:marRight w:val="0"/>
          <w:marTop w:val="0"/>
          <w:marBottom w:val="0"/>
          <w:divBdr>
            <w:top w:val="none" w:sz="0" w:space="0" w:color="auto"/>
            <w:left w:val="none" w:sz="0" w:space="0" w:color="auto"/>
            <w:bottom w:val="none" w:sz="0" w:space="0" w:color="auto"/>
            <w:right w:val="none" w:sz="0" w:space="0" w:color="auto"/>
          </w:divBdr>
          <w:divsChild>
            <w:div w:id="440537741">
              <w:marLeft w:val="0"/>
              <w:marRight w:val="0"/>
              <w:marTop w:val="0"/>
              <w:marBottom w:val="0"/>
              <w:divBdr>
                <w:top w:val="none" w:sz="0" w:space="0" w:color="auto"/>
                <w:left w:val="none" w:sz="0" w:space="0" w:color="auto"/>
                <w:bottom w:val="none" w:sz="0" w:space="0" w:color="auto"/>
                <w:right w:val="none" w:sz="0" w:space="0" w:color="auto"/>
              </w:divBdr>
            </w:div>
          </w:divsChild>
        </w:div>
        <w:div w:id="576860817">
          <w:marLeft w:val="0"/>
          <w:marRight w:val="0"/>
          <w:marTop w:val="0"/>
          <w:marBottom w:val="0"/>
          <w:divBdr>
            <w:top w:val="none" w:sz="0" w:space="0" w:color="auto"/>
            <w:left w:val="none" w:sz="0" w:space="0" w:color="auto"/>
            <w:bottom w:val="none" w:sz="0" w:space="0" w:color="auto"/>
            <w:right w:val="none" w:sz="0" w:space="0" w:color="auto"/>
          </w:divBdr>
          <w:divsChild>
            <w:div w:id="1927373882">
              <w:marLeft w:val="0"/>
              <w:marRight w:val="0"/>
              <w:marTop w:val="0"/>
              <w:marBottom w:val="0"/>
              <w:divBdr>
                <w:top w:val="none" w:sz="0" w:space="0" w:color="auto"/>
                <w:left w:val="none" w:sz="0" w:space="0" w:color="auto"/>
                <w:bottom w:val="none" w:sz="0" w:space="0" w:color="auto"/>
                <w:right w:val="none" w:sz="0" w:space="0" w:color="auto"/>
              </w:divBdr>
            </w:div>
          </w:divsChild>
        </w:div>
        <w:div w:id="792209589">
          <w:marLeft w:val="0"/>
          <w:marRight w:val="0"/>
          <w:marTop w:val="0"/>
          <w:marBottom w:val="0"/>
          <w:divBdr>
            <w:top w:val="none" w:sz="0" w:space="0" w:color="auto"/>
            <w:left w:val="none" w:sz="0" w:space="0" w:color="auto"/>
            <w:bottom w:val="none" w:sz="0" w:space="0" w:color="auto"/>
            <w:right w:val="none" w:sz="0" w:space="0" w:color="auto"/>
          </w:divBdr>
          <w:divsChild>
            <w:div w:id="1908304094">
              <w:marLeft w:val="0"/>
              <w:marRight w:val="0"/>
              <w:marTop w:val="0"/>
              <w:marBottom w:val="0"/>
              <w:divBdr>
                <w:top w:val="none" w:sz="0" w:space="0" w:color="auto"/>
                <w:left w:val="none" w:sz="0" w:space="0" w:color="auto"/>
                <w:bottom w:val="none" w:sz="0" w:space="0" w:color="auto"/>
                <w:right w:val="none" w:sz="0" w:space="0" w:color="auto"/>
              </w:divBdr>
            </w:div>
          </w:divsChild>
        </w:div>
        <w:div w:id="1220048508">
          <w:marLeft w:val="0"/>
          <w:marRight w:val="0"/>
          <w:marTop w:val="0"/>
          <w:marBottom w:val="0"/>
          <w:divBdr>
            <w:top w:val="none" w:sz="0" w:space="0" w:color="auto"/>
            <w:left w:val="none" w:sz="0" w:space="0" w:color="auto"/>
            <w:bottom w:val="none" w:sz="0" w:space="0" w:color="auto"/>
            <w:right w:val="none" w:sz="0" w:space="0" w:color="auto"/>
          </w:divBdr>
          <w:divsChild>
            <w:div w:id="842815946">
              <w:marLeft w:val="0"/>
              <w:marRight w:val="0"/>
              <w:marTop w:val="0"/>
              <w:marBottom w:val="0"/>
              <w:divBdr>
                <w:top w:val="none" w:sz="0" w:space="0" w:color="auto"/>
                <w:left w:val="none" w:sz="0" w:space="0" w:color="auto"/>
                <w:bottom w:val="none" w:sz="0" w:space="0" w:color="auto"/>
                <w:right w:val="none" w:sz="0" w:space="0" w:color="auto"/>
              </w:divBdr>
            </w:div>
          </w:divsChild>
        </w:div>
        <w:div w:id="454251605">
          <w:marLeft w:val="0"/>
          <w:marRight w:val="0"/>
          <w:marTop w:val="0"/>
          <w:marBottom w:val="0"/>
          <w:divBdr>
            <w:top w:val="none" w:sz="0" w:space="0" w:color="auto"/>
            <w:left w:val="none" w:sz="0" w:space="0" w:color="auto"/>
            <w:bottom w:val="none" w:sz="0" w:space="0" w:color="auto"/>
            <w:right w:val="none" w:sz="0" w:space="0" w:color="auto"/>
          </w:divBdr>
          <w:divsChild>
            <w:div w:id="820655775">
              <w:marLeft w:val="0"/>
              <w:marRight w:val="0"/>
              <w:marTop w:val="0"/>
              <w:marBottom w:val="0"/>
              <w:divBdr>
                <w:top w:val="none" w:sz="0" w:space="0" w:color="auto"/>
                <w:left w:val="none" w:sz="0" w:space="0" w:color="auto"/>
                <w:bottom w:val="none" w:sz="0" w:space="0" w:color="auto"/>
                <w:right w:val="none" w:sz="0" w:space="0" w:color="auto"/>
              </w:divBdr>
            </w:div>
          </w:divsChild>
        </w:div>
        <w:div w:id="392315391">
          <w:marLeft w:val="0"/>
          <w:marRight w:val="0"/>
          <w:marTop w:val="0"/>
          <w:marBottom w:val="0"/>
          <w:divBdr>
            <w:top w:val="none" w:sz="0" w:space="0" w:color="auto"/>
            <w:left w:val="none" w:sz="0" w:space="0" w:color="auto"/>
            <w:bottom w:val="none" w:sz="0" w:space="0" w:color="auto"/>
            <w:right w:val="none" w:sz="0" w:space="0" w:color="auto"/>
          </w:divBdr>
          <w:divsChild>
            <w:div w:id="1604728730">
              <w:marLeft w:val="0"/>
              <w:marRight w:val="0"/>
              <w:marTop w:val="0"/>
              <w:marBottom w:val="0"/>
              <w:divBdr>
                <w:top w:val="none" w:sz="0" w:space="0" w:color="auto"/>
                <w:left w:val="none" w:sz="0" w:space="0" w:color="auto"/>
                <w:bottom w:val="none" w:sz="0" w:space="0" w:color="auto"/>
                <w:right w:val="none" w:sz="0" w:space="0" w:color="auto"/>
              </w:divBdr>
            </w:div>
          </w:divsChild>
        </w:div>
        <w:div w:id="498235927">
          <w:marLeft w:val="0"/>
          <w:marRight w:val="0"/>
          <w:marTop w:val="0"/>
          <w:marBottom w:val="0"/>
          <w:divBdr>
            <w:top w:val="none" w:sz="0" w:space="0" w:color="auto"/>
            <w:left w:val="none" w:sz="0" w:space="0" w:color="auto"/>
            <w:bottom w:val="none" w:sz="0" w:space="0" w:color="auto"/>
            <w:right w:val="none" w:sz="0" w:space="0" w:color="auto"/>
          </w:divBdr>
          <w:divsChild>
            <w:div w:id="1908683637">
              <w:marLeft w:val="0"/>
              <w:marRight w:val="0"/>
              <w:marTop w:val="0"/>
              <w:marBottom w:val="0"/>
              <w:divBdr>
                <w:top w:val="none" w:sz="0" w:space="0" w:color="auto"/>
                <w:left w:val="none" w:sz="0" w:space="0" w:color="auto"/>
                <w:bottom w:val="none" w:sz="0" w:space="0" w:color="auto"/>
                <w:right w:val="none" w:sz="0" w:space="0" w:color="auto"/>
              </w:divBdr>
            </w:div>
          </w:divsChild>
        </w:div>
        <w:div w:id="1292634035">
          <w:marLeft w:val="0"/>
          <w:marRight w:val="0"/>
          <w:marTop w:val="0"/>
          <w:marBottom w:val="0"/>
          <w:divBdr>
            <w:top w:val="none" w:sz="0" w:space="0" w:color="auto"/>
            <w:left w:val="none" w:sz="0" w:space="0" w:color="auto"/>
            <w:bottom w:val="none" w:sz="0" w:space="0" w:color="auto"/>
            <w:right w:val="none" w:sz="0" w:space="0" w:color="auto"/>
          </w:divBdr>
          <w:divsChild>
            <w:div w:id="1908148954">
              <w:marLeft w:val="0"/>
              <w:marRight w:val="0"/>
              <w:marTop w:val="0"/>
              <w:marBottom w:val="0"/>
              <w:divBdr>
                <w:top w:val="none" w:sz="0" w:space="0" w:color="auto"/>
                <w:left w:val="none" w:sz="0" w:space="0" w:color="auto"/>
                <w:bottom w:val="none" w:sz="0" w:space="0" w:color="auto"/>
                <w:right w:val="none" w:sz="0" w:space="0" w:color="auto"/>
              </w:divBdr>
            </w:div>
          </w:divsChild>
        </w:div>
        <w:div w:id="78256324">
          <w:marLeft w:val="0"/>
          <w:marRight w:val="0"/>
          <w:marTop w:val="0"/>
          <w:marBottom w:val="0"/>
          <w:divBdr>
            <w:top w:val="none" w:sz="0" w:space="0" w:color="auto"/>
            <w:left w:val="none" w:sz="0" w:space="0" w:color="auto"/>
            <w:bottom w:val="none" w:sz="0" w:space="0" w:color="auto"/>
            <w:right w:val="none" w:sz="0" w:space="0" w:color="auto"/>
          </w:divBdr>
          <w:divsChild>
            <w:div w:id="1677733221">
              <w:marLeft w:val="0"/>
              <w:marRight w:val="0"/>
              <w:marTop w:val="0"/>
              <w:marBottom w:val="0"/>
              <w:divBdr>
                <w:top w:val="none" w:sz="0" w:space="0" w:color="auto"/>
                <w:left w:val="none" w:sz="0" w:space="0" w:color="auto"/>
                <w:bottom w:val="none" w:sz="0" w:space="0" w:color="auto"/>
                <w:right w:val="none" w:sz="0" w:space="0" w:color="auto"/>
              </w:divBdr>
            </w:div>
          </w:divsChild>
        </w:div>
        <w:div w:id="1880631910">
          <w:marLeft w:val="0"/>
          <w:marRight w:val="0"/>
          <w:marTop w:val="0"/>
          <w:marBottom w:val="0"/>
          <w:divBdr>
            <w:top w:val="none" w:sz="0" w:space="0" w:color="auto"/>
            <w:left w:val="none" w:sz="0" w:space="0" w:color="auto"/>
            <w:bottom w:val="none" w:sz="0" w:space="0" w:color="auto"/>
            <w:right w:val="none" w:sz="0" w:space="0" w:color="auto"/>
          </w:divBdr>
          <w:divsChild>
            <w:div w:id="715202478">
              <w:marLeft w:val="0"/>
              <w:marRight w:val="0"/>
              <w:marTop w:val="0"/>
              <w:marBottom w:val="0"/>
              <w:divBdr>
                <w:top w:val="none" w:sz="0" w:space="0" w:color="auto"/>
                <w:left w:val="none" w:sz="0" w:space="0" w:color="auto"/>
                <w:bottom w:val="none" w:sz="0" w:space="0" w:color="auto"/>
                <w:right w:val="none" w:sz="0" w:space="0" w:color="auto"/>
              </w:divBdr>
            </w:div>
          </w:divsChild>
        </w:div>
        <w:div w:id="640692720">
          <w:marLeft w:val="0"/>
          <w:marRight w:val="0"/>
          <w:marTop w:val="0"/>
          <w:marBottom w:val="0"/>
          <w:divBdr>
            <w:top w:val="none" w:sz="0" w:space="0" w:color="auto"/>
            <w:left w:val="none" w:sz="0" w:space="0" w:color="auto"/>
            <w:bottom w:val="none" w:sz="0" w:space="0" w:color="auto"/>
            <w:right w:val="none" w:sz="0" w:space="0" w:color="auto"/>
          </w:divBdr>
          <w:divsChild>
            <w:div w:id="644316920">
              <w:marLeft w:val="0"/>
              <w:marRight w:val="0"/>
              <w:marTop w:val="0"/>
              <w:marBottom w:val="0"/>
              <w:divBdr>
                <w:top w:val="none" w:sz="0" w:space="0" w:color="auto"/>
                <w:left w:val="none" w:sz="0" w:space="0" w:color="auto"/>
                <w:bottom w:val="none" w:sz="0" w:space="0" w:color="auto"/>
                <w:right w:val="none" w:sz="0" w:space="0" w:color="auto"/>
              </w:divBdr>
            </w:div>
          </w:divsChild>
        </w:div>
        <w:div w:id="1074938199">
          <w:marLeft w:val="0"/>
          <w:marRight w:val="0"/>
          <w:marTop w:val="0"/>
          <w:marBottom w:val="0"/>
          <w:divBdr>
            <w:top w:val="none" w:sz="0" w:space="0" w:color="auto"/>
            <w:left w:val="none" w:sz="0" w:space="0" w:color="auto"/>
            <w:bottom w:val="none" w:sz="0" w:space="0" w:color="auto"/>
            <w:right w:val="none" w:sz="0" w:space="0" w:color="auto"/>
          </w:divBdr>
          <w:divsChild>
            <w:div w:id="1753891543">
              <w:marLeft w:val="0"/>
              <w:marRight w:val="0"/>
              <w:marTop w:val="0"/>
              <w:marBottom w:val="0"/>
              <w:divBdr>
                <w:top w:val="none" w:sz="0" w:space="0" w:color="auto"/>
                <w:left w:val="none" w:sz="0" w:space="0" w:color="auto"/>
                <w:bottom w:val="none" w:sz="0" w:space="0" w:color="auto"/>
                <w:right w:val="none" w:sz="0" w:space="0" w:color="auto"/>
              </w:divBdr>
            </w:div>
          </w:divsChild>
        </w:div>
        <w:div w:id="641039668">
          <w:marLeft w:val="0"/>
          <w:marRight w:val="0"/>
          <w:marTop w:val="0"/>
          <w:marBottom w:val="0"/>
          <w:divBdr>
            <w:top w:val="none" w:sz="0" w:space="0" w:color="auto"/>
            <w:left w:val="none" w:sz="0" w:space="0" w:color="auto"/>
            <w:bottom w:val="none" w:sz="0" w:space="0" w:color="auto"/>
            <w:right w:val="none" w:sz="0" w:space="0" w:color="auto"/>
          </w:divBdr>
          <w:divsChild>
            <w:div w:id="1097561637">
              <w:marLeft w:val="0"/>
              <w:marRight w:val="0"/>
              <w:marTop w:val="0"/>
              <w:marBottom w:val="0"/>
              <w:divBdr>
                <w:top w:val="none" w:sz="0" w:space="0" w:color="auto"/>
                <w:left w:val="none" w:sz="0" w:space="0" w:color="auto"/>
                <w:bottom w:val="none" w:sz="0" w:space="0" w:color="auto"/>
                <w:right w:val="none" w:sz="0" w:space="0" w:color="auto"/>
              </w:divBdr>
            </w:div>
          </w:divsChild>
        </w:div>
        <w:div w:id="817646615">
          <w:marLeft w:val="0"/>
          <w:marRight w:val="0"/>
          <w:marTop w:val="0"/>
          <w:marBottom w:val="0"/>
          <w:divBdr>
            <w:top w:val="none" w:sz="0" w:space="0" w:color="auto"/>
            <w:left w:val="none" w:sz="0" w:space="0" w:color="auto"/>
            <w:bottom w:val="none" w:sz="0" w:space="0" w:color="auto"/>
            <w:right w:val="none" w:sz="0" w:space="0" w:color="auto"/>
          </w:divBdr>
          <w:divsChild>
            <w:div w:id="1390498366">
              <w:marLeft w:val="0"/>
              <w:marRight w:val="0"/>
              <w:marTop w:val="0"/>
              <w:marBottom w:val="0"/>
              <w:divBdr>
                <w:top w:val="none" w:sz="0" w:space="0" w:color="auto"/>
                <w:left w:val="none" w:sz="0" w:space="0" w:color="auto"/>
                <w:bottom w:val="none" w:sz="0" w:space="0" w:color="auto"/>
                <w:right w:val="none" w:sz="0" w:space="0" w:color="auto"/>
              </w:divBdr>
            </w:div>
          </w:divsChild>
        </w:div>
        <w:div w:id="50932577">
          <w:marLeft w:val="0"/>
          <w:marRight w:val="0"/>
          <w:marTop w:val="0"/>
          <w:marBottom w:val="0"/>
          <w:divBdr>
            <w:top w:val="none" w:sz="0" w:space="0" w:color="auto"/>
            <w:left w:val="none" w:sz="0" w:space="0" w:color="auto"/>
            <w:bottom w:val="none" w:sz="0" w:space="0" w:color="auto"/>
            <w:right w:val="none" w:sz="0" w:space="0" w:color="auto"/>
          </w:divBdr>
          <w:divsChild>
            <w:div w:id="813134809">
              <w:marLeft w:val="0"/>
              <w:marRight w:val="0"/>
              <w:marTop w:val="0"/>
              <w:marBottom w:val="0"/>
              <w:divBdr>
                <w:top w:val="none" w:sz="0" w:space="0" w:color="auto"/>
                <w:left w:val="none" w:sz="0" w:space="0" w:color="auto"/>
                <w:bottom w:val="none" w:sz="0" w:space="0" w:color="auto"/>
                <w:right w:val="none" w:sz="0" w:space="0" w:color="auto"/>
              </w:divBdr>
            </w:div>
          </w:divsChild>
        </w:div>
        <w:div w:id="838470363">
          <w:marLeft w:val="0"/>
          <w:marRight w:val="0"/>
          <w:marTop w:val="0"/>
          <w:marBottom w:val="0"/>
          <w:divBdr>
            <w:top w:val="none" w:sz="0" w:space="0" w:color="auto"/>
            <w:left w:val="none" w:sz="0" w:space="0" w:color="auto"/>
            <w:bottom w:val="none" w:sz="0" w:space="0" w:color="auto"/>
            <w:right w:val="none" w:sz="0" w:space="0" w:color="auto"/>
          </w:divBdr>
          <w:divsChild>
            <w:div w:id="837960930">
              <w:marLeft w:val="0"/>
              <w:marRight w:val="0"/>
              <w:marTop w:val="0"/>
              <w:marBottom w:val="0"/>
              <w:divBdr>
                <w:top w:val="none" w:sz="0" w:space="0" w:color="auto"/>
                <w:left w:val="none" w:sz="0" w:space="0" w:color="auto"/>
                <w:bottom w:val="none" w:sz="0" w:space="0" w:color="auto"/>
                <w:right w:val="none" w:sz="0" w:space="0" w:color="auto"/>
              </w:divBdr>
            </w:div>
          </w:divsChild>
        </w:div>
        <w:div w:id="1225264385">
          <w:marLeft w:val="0"/>
          <w:marRight w:val="0"/>
          <w:marTop w:val="0"/>
          <w:marBottom w:val="0"/>
          <w:divBdr>
            <w:top w:val="none" w:sz="0" w:space="0" w:color="auto"/>
            <w:left w:val="none" w:sz="0" w:space="0" w:color="auto"/>
            <w:bottom w:val="none" w:sz="0" w:space="0" w:color="auto"/>
            <w:right w:val="none" w:sz="0" w:space="0" w:color="auto"/>
          </w:divBdr>
          <w:divsChild>
            <w:div w:id="264267311">
              <w:marLeft w:val="0"/>
              <w:marRight w:val="0"/>
              <w:marTop w:val="0"/>
              <w:marBottom w:val="0"/>
              <w:divBdr>
                <w:top w:val="none" w:sz="0" w:space="0" w:color="auto"/>
                <w:left w:val="none" w:sz="0" w:space="0" w:color="auto"/>
                <w:bottom w:val="none" w:sz="0" w:space="0" w:color="auto"/>
                <w:right w:val="none" w:sz="0" w:space="0" w:color="auto"/>
              </w:divBdr>
            </w:div>
          </w:divsChild>
        </w:div>
        <w:div w:id="286591279">
          <w:marLeft w:val="0"/>
          <w:marRight w:val="0"/>
          <w:marTop w:val="0"/>
          <w:marBottom w:val="0"/>
          <w:divBdr>
            <w:top w:val="none" w:sz="0" w:space="0" w:color="auto"/>
            <w:left w:val="none" w:sz="0" w:space="0" w:color="auto"/>
            <w:bottom w:val="none" w:sz="0" w:space="0" w:color="auto"/>
            <w:right w:val="none" w:sz="0" w:space="0" w:color="auto"/>
          </w:divBdr>
          <w:divsChild>
            <w:div w:id="2037194464">
              <w:marLeft w:val="0"/>
              <w:marRight w:val="0"/>
              <w:marTop w:val="0"/>
              <w:marBottom w:val="0"/>
              <w:divBdr>
                <w:top w:val="none" w:sz="0" w:space="0" w:color="auto"/>
                <w:left w:val="none" w:sz="0" w:space="0" w:color="auto"/>
                <w:bottom w:val="none" w:sz="0" w:space="0" w:color="auto"/>
                <w:right w:val="none" w:sz="0" w:space="0" w:color="auto"/>
              </w:divBdr>
            </w:div>
          </w:divsChild>
        </w:div>
        <w:div w:id="143470944">
          <w:marLeft w:val="0"/>
          <w:marRight w:val="0"/>
          <w:marTop w:val="0"/>
          <w:marBottom w:val="0"/>
          <w:divBdr>
            <w:top w:val="none" w:sz="0" w:space="0" w:color="auto"/>
            <w:left w:val="none" w:sz="0" w:space="0" w:color="auto"/>
            <w:bottom w:val="none" w:sz="0" w:space="0" w:color="auto"/>
            <w:right w:val="none" w:sz="0" w:space="0" w:color="auto"/>
          </w:divBdr>
          <w:divsChild>
            <w:div w:id="1229535226">
              <w:marLeft w:val="0"/>
              <w:marRight w:val="0"/>
              <w:marTop w:val="0"/>
              <w:marBottom w:val="0"/>
              <w:divBdr>
                <w:top w:val="none" w:sz="0" w:space="0" w:color="auto"/>
                <w:left w:val="none" w:sz="0" w:space="0" w:color="auto"/>
                <w:bottom w:val="none" w:sz="0" w:space="0" w:color="auto"/>
                <w:right w:val="none" w:sz="0" w:space="0" w:color="auto"/>
              </w:divBdr>
            </w:div>
          </w:divsChild>
        </w:div>
        <w:div w:id="1346634447">
          <w:marLeft w:val="0"/>
          <w:marRight w:val="0"/>
          <w:marTop w:val="0"/>
          <w:marBottom w:val="0"/>
          <w:divBdr>
            <w:top w:val="none" w:sz="0" w:space="0" w:color="auto"/>
            <w:left w:val="none" w:sz="0" w:space="0" w:color="auto"/>
            <w:bottom w:val="none" w:sz="0" w:space="0" w:color="auto"/>
            <w:right w:val="none" w:sz="0" w:space="0" w:color="auto"/>
          </w:divBdr>
          <w:divsChild>
            <w:div w:id="918709434">
              <w:marLeft w:val="0"/>
              <w:marRight w:val="0"/>
              <w:marTop w:val="0"/>
              <w:marBottom w:val="0"/>
              <w:divBdr>
                <w:top w:val="none" w:sz="0" w:space="0" w:color="auto"/>
                <w:left w:val="none" w:sz="0" w:space="0" w:color="auto"/>
                <w:bottom w:val="none" w:sz="0" w:space="0" w:color="auto"/>
                <w:right w:val="none" w:sz="0" w:space="0" w:color="auto"/>
              </w:divBdr>
            </w:div>
          </w:divsChild>
        </w:div>
        <w:div w:id="689070643">
          <w:marLeft w:val="0"/>
          <w:marRight w:val="0"/>
          <w:marTop w:val="0"/>
          <w:marBottom w:val="0"/>
          <w:divBdr>
            <w:top w:val="none" w:sz="0" w:space="0" w:color="auto"/>
            <w:left w:val="none" w:sz="0" w:space="0" w:color="auto"/>
            <w:bottom w:val="none" w:sz="0" w:space="0" w:color="auto"/>
            <w:right w:val="none" w:sz="0" w:space="0" w:color="auto"/>
          </w:divBdr>
          <w:divsChild>
            <w:div w:id="1006830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7668103">
      <w:bodyDiv w:val="1"/>
      <w:marLeft w:val="0"/>
      <w:marRight w:val="0"/>
      <w:marTop w:val="0"/>
      <w:marBottom w:val="0"/>
      <w:divBdr>
        <w:top w:val="none" w:sz="0" w:space="0" w:color="auto"/>
        <w:left w:val="none" w:sz="0" w:space="0" w:color="auto"/>
        <w:bottom w:val="none" w:sz="0" w:space="0" w:color="auto"/>
        <w:right w:val="none" w:sz="0" w:space="0" w:color="auto"/>
      </w:divBdr>
      <w:divsChild>
        <w:div w:id="702169761">
          <w:marLeft w:val="446"/>
          <w:marRight w:val="0"/>
          <w:marTop w:val="0"/>
          <w:marBottom w:val="0"/>
          <w:divBdr>
            <w:top w:val="none" w:sz="0" w:space="0" w:color="auto"/>
            <w:left w:val="none" w:sz="0" w:space="0" w:color="auto"/>
            <w:bottom w:val="none" w:sz="0" w:space="0" w:color="auto"/>
            <w:right w:val="none" w:sz="0" w:space="0" w:color="auto"/>
          </w:divBdr>
        </w:div>
        <w:div w:id="418605407">
          <w:marLeft w:val="446"/>
          <w:marRight w:val="0"/>
          <w:marTop w:val="0"/>
          <w:marBottom w:val="0"/>
          <w:divBdr>
            <w:top w:val="none" w:sz="0" w:space="0" w:color="auto"/>
            <w:left w:val="none" w:sz="0" w:space="0" w:color="auto"/>
            <w:bottom w:val="none" w:sz="0" w:space="0" w:color="auto"/>
            <w:right w:val="none" w:sz="0" w:space="0" w:color="auto"/>
          </w:divBdr>
        </w:div>
        <w:div w:id="782311885">
          <w:marLeft w:val="446"/>
          <w:marRight w:val="0"/>
          <w:marTop w:val="0"/>
          <w:marBottom w:val="0"/>
          <w:divBdr>
            <w:top w:val="none" w:sz="0" w:space="0" w:color="auto"/>
            <w:left w:val="none" w:sz="0" w:space="0" w:color="auto"/>
            <w:bottom w:val="none" w:sz="0" w:space="0" w:color="auto"/>
            <w:right w:val="none" w:sz="0" w:space="0" w:color="auto"/>
          </w:divBdr>
        </w:div>
        <w:div w:id="1307706781">
          <w:marLeft w:val="446"/>
          <w:marRight w:val="0"/>
          <w:marTop w:val="0"/>
          <w:marBottom w:val="0"/>
          <w:divBdr>
            <w:top w:val="none" w:sz="0" w:space="0" w:color="auto"/>
            <w:left w:val="none" w:sz="0" w:space="0" w:color="auto"/>
            <w:bottom w:val="none" w:sz="0" w:space="0" w:color="auto"/>
            <w:right w:val="none" w:sz="0" w:space="0" w:color="auto"/>
          </w:divBdr>
        </w:div>
      </w:divsChild>
    </w:div>
    <w:div w:id="1553730651">
      <w:bodyDiv w:val="1"/>
      <w:marLeft w:val="0"/>
      <w:marRight w:val="0"/>
      <w:marTop w:val="0"/>
      <w:marBottom w:val="0"/>
      <w:divBdr>
        <w:top w:val="none" w:sz="0" w:space="0" w:color="auto"/>
        <w:left w:val="none" w:sz="0" w:space="0" w:color="auto"/>
        <w:bottom w:val="none" w:sz="0" w:space="0" w:color="auto"/>
        <w:right w:val="none" w:sz="0" w:space="0" w:color="auto"/>
      </w:divBdr>
      <w:divsChild>
        <w:div w:id="2020615646">
          <w:marLeft w:val="0"/>
          <w:marRight w:val="0"/>
          <w:marTop w:val="0"/>
          <w:marBottom w:val="0"/>
          <w:divBdr>
            <w:top w:val="none" w:sz="0" w:space="0" w:color="auto"/>
            <w:left w:val="none" w:sz="0" w:space="0" w:color="auto"/>
            <w:bottom w:val="none" w:sz="0" w:space="0" w:color="auto"/>
            <w:right w:val="none" w:sz="0" w:space="0" w:color="auto"/>
          </w:divBdr>
          <w:divsChild>
            <w:div w:id="763262105">
              <w:marLeft w:val="0"/>
              <w:marRight w:val="0"/>
              <w:marTop w:val="0"/>
              <w:marBottom w:val="0"/>
              <w:divBdr>
                <w:top w:val="none" w:sz="0" w:space="0" w:color="auto"/>
                <w:left w:val="none" w:sz="0" w:space="0" w:color="auto"/>
                <w:bottom w:val="none" w:sz="0" w:space="0" w:color="auto"/>
                <w:right w:val="none" w:sz="0" w:space="0" w:color="auto"/>
              </w:divBdr>
            </w:div>
            <w:div w:id="1080172806">
              <w:marLeft w:val="0"/>
              <w:marRight w:val="0"/>
              <w:marTop w:val="0"/>
              <w:marBottom w:val="0"/>
              <w:divBdr>
                <w:top w:val="none" w:sz="0" w:space="0" w:color="auto"/>
                <w:left w:val="none" w:sz="0" w:space="0" w:color="auto"/>
                <w:bottom w:val="none" w:sz="0" w:space="0" w:color="auto"/>
                <w:right w:val="none" w:sz="0" w:space="0" w:color="auto"/>
              </w:divBdr>
            </w:div>
          </w:divsChild>
        </w:div>
        <w:div w:id="1962805227">
          <w:marLeft w:val="0"/>
          <w:marRight w:val="0"/>
          <w:marTop w:val="0"/>
          <w:marBottom w:val="0"/>
          <w:divBdr>
            <w:top w:val="none" w:sz="0" w:space="0" w:color="auto"/>
            <w:left w:val="none" w:sz="0" w:space="0" w:color="auto"/>
            <w:bottom w:val="none" w:sz="0" w:space="0" w:color="auto"/>
            <w:right w:val="none" w:sz="0" w:space="0" w:color="auto"/>
          </w:divBdr>
          <w:divsChild>
            <w:div w:id="1349679764">
              <w:marLeft w:val="0"/>
              <w:marRight w:val="0"/>
              <w:marTop w:val="0"/>
              <w:marBottom w:val="0"/>
              <w:divBdr>
                <w:top w:val="none" w:sz="0" w:space="0" w:color="auto"/>
                <w:left w:val="none" w:sz="0" w:space="0" w:color="auto"/>
                <w:bottom w:val="none" w:sz="0" w:space="0" w:color="auto"/>
                <w:right w:val="none" w:sz="0" w:space="0" w:color="auto"/>
              </w:divBdr>
            </w:div>
            <w:div w:id="731736902">
              <w:marLeft w:val="0"/>
              <w:marRight w:val="0"/>
              <w:marTop w:val="0"/>
              <w:marBottom w:val="0"/>
              <w:divBdr>
                <w:top w:val="none" w:sz="0" w:space="0" w:color="auto"/>
                <w:left w:val="none" w:sz="0" w:space="0" w:color="auto"/>
                <w:bottom w:val="none" w:sz="0" w:space="0" w:color="auto"/>
                <w:right w:val="none" w:sz="0" w:space="0" w:color="auto"/>
              </w:divBdr>
            </w:div>
          </w:divsChild>
        </w:div>
        <w:div w:id="1414232032">
          <w:marLeft w:val="0"/>
          <w:marRight w:val="0"/>
          <w:marTop w:val="0"/>
          <w:marBottom w:val="0"/>
          <w:divBdr>
            <w:top w:val="none" w:sz="0" w:space="0" w:color="auto"/>
            <w:left w:val="none" w:sz="0" w:space="0" w:color="auto"/>
            <w:bottom w:val="none" w:sz="0" w:space="0" w:color="auto"/>
            <w:right w:val="none" w:sz="0" w:space="0" w:color="auto"/>
          </w:divBdr>
          <w:divsChild>
            <w:div w:id="1342928693">
              <w:marLeft w:val="0"/>
              <w:marRight w:val="0"/>
              <w:marTop w:val="0"/>
              <w:marBottom w:val="0"/>
              <w:divBdr>
                <w:top w:val="none" w:sz="0" w:space="0" w:color="auto"/>
                <w:left w:val="none" w:sz="0" w:space="0" w:color="auto"/>
                <w:bottom w:val="none" w:sz="0" w:space="0" w:color="auto"/>
                <w:right w:val="none" w:sz="0" w:space="0" w:color="auto"/>
              </w:divBdr>
            </w:div>
            <w:div w:id="1794707316">
              <w:marLeft w:val="0"/>
              <w:marRight w:val="0"/>
              <w:marTop w:val="0"/>
              <w:marBottom w:val="0"/>
              <w:divBdr>
                <w:top w:val="none" w:sz="0" w:space="0" w:color="auto"/>
                <w:left w:val="none" w:sz="0" w:space="0" w:color="auto"/>
                <w:bottom w:val="none" w:sz="0" w:space="0" w:color="auto"/>
                <w:right w:val="none" w:sz="0" w:space="0" w:color="auto"/>
              </w:divBdr>
            </w:div>
          </w:divsChild>
        </w:div>
        <w:div w:id="1000081338">
          <w:marLeft w:val="0"/>
          <w:marRight w:val="0"/>
          <w:marTop w:val="0"/>
          <w:marBottom w:val="0"/>
          <w:divBdr>
            <w:top w:val="none" w:sz="0" w:space="0" w:color="auto"/>
            <w:left w:val="none" w:sz="0" w:space="0" w:color="auto"/>
            <w:bottom w:val="none" w:sz="0" w:space="0" w:color="auto"/>
            <w:right w:val="none" w:sz="0" w:space="0" w:color="auto"/>
          </w:divBdr>
          <w:divsChild>
            <w:div w:id="25720735">
              <w:marLeft w:val="0"/>
              <w:marRight w:val="0"/>
              <w:marTop w:val="0"/>
              <w:marBottom w:val="0"/>
              <w:divBdr>
                <w:top w:val="none" w:sz="0" w:space="0" w:color="auto"/>
                <w:left w:val="none" w:sz="0" w:space="0" w:color="auto"/>
                <w:bottom w:val="none" w:sz="0" w:space="0" w:color="auto"/>
                <w:right w:val="none" w:sz="0" w:space="0" w:color="auto"/>
              </w:divBdr>
            </w:div>
            <w:div w:id="977731652">
              <w:marLeft w:val="0"/>
              <w:marRight w:val="0"/>
              <w:marTop w:val="0"/>
              <w:marBottom w:val="0"/>
              <w:divBdr>
                <w:top w:val="none" w:sz="0" w:space="0" w:color="auto"/>
                <w:left w:val="none" w:sz="0" w:space="0" w:color="auto"/>
                <w:bottom w:val="none" w:sz="0" w:space="0" w:color="auto"/>
                <w:right w:val="none" w:sz="0" w:space="0" w:color="auto"/>
              </w:divBdr>
            </w:div>
          </w:divsChild>
        </w:div>
        <w:div w:id="1054280328">
          <w:marLeft w:val="0"/>
          <w:marRight w:val="0"/>
          <w:marTop w:val="0"/>
          <w:marBottom w:val="0"/>
          <w:divBdr>
            <w:top w:val="none" w:sz="0" w:space="0" w:color="auto"/>
            <w:left w:val="none" w:sz="0" w:space="0" w:color="auto"/>
            <w:bottom w:val="none" w:sz="0" w:space="0" w:color="auto"/>
            <w:right w:val="none" w:sz="0" w:space="0" w:color="auto"/>
          </w:divBdr>
          <w:divsChild>
            <w:div w:id="1901675530">
              <w:marLeft w:val="0"/>
              <w:marRight w:val="0"/>
              <w:marTop w:val="0"/>
              <w:marBottom w:val="0"/>
              <w:divBdr>
                <w:top w:val="none" w:sz="0" w:space="0" w:color="auto"/>
                <w:left w:val="none" w:sz="0" w:space="0" w:color="auto"/>
                <w:bottom w:val="none" w:sz="0" w:space="0" w:color="auto"/>
                <w:right w:val="none" w:sz="0" w:space="0" w:color="auto"/>
              </w:divBdr>
            </w:div>
            <w:div w:id="1171867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368337">
      <w:bodyDiv w:val="1"/>
      <w:marLeft w:val="0"/>
      <w:marRight w:val="0"/>
      <w:marTop w:val="0"/>
      <w:marBottom w:val="0"/>
      <w:divBdr>
        <w:top w:val="none" w:sz="0" w:space="0" w:color="auto"/>
        <w:left w:val="none" w:sz="0" w:space="0" w:color="auto"/>
        <w:bottom w:val="none" w:sz="0" w:space="0" w:color="auto"/>
        <w:right w:val="none" w:sz="0" w:space="0" w:color="auto"/>
      </w:divBdr>
      <w:divsChild>
        <w:div w:id="900095839">
          <w:marLeft w:val="0"/>
          <w:marRight w:val="0"/>
          <w:marTop w:val="0"/>
          <w:marBottom w:val="0"/>
          <w:divBdr>
            <w:top w:val="none" w:sz="0" w:space="0" w:color="auto"/>
            <w:left w:val="none" w:sz="0" w:space="0" w:color="auto"/>
            <w:bottom w:val="none" w:sz="0" w:space="0" w:color="auto"/>
            <w:right w:val="none" w:sz="0" w:space="0" w:color="auto"/>
          </w:divBdr>
        </w:div>
        <w:div w:id="1718820505">
          <w:marLeft w:val="0"/>
          <w:marRight w:val="0"/>
          <w:marTop w:val="0"/>
          <w:marBottom w:val="0"/>
          <w:divBdr>
            <w:top w:val="none" w:sz="0" w:space="0" w:color="auto"/>
            <w:left w:val="none" w:sz="0" w:space="0" w:color="auto"/>
            <w:bottom w:val="none" w:sz="0" w:space="0" w:color="auto"/>
            <w:right w:val="none" w:sz="0" w:space="0" w:color="auto"/>
          </w:divBdr>
        </w:div>
      </w:divsChild>
    </w:div>
    <w:div w:id="1700355487">
      <w:bodyDiv w:val="1"/>
      <w:marLeft w:val="0"/>
      <w:marRight w:val="0"/>
      <w:marTop w:val="0"/>
      <w:marBottom w:val="0"/>
      <w:divBdr>
        <w:top w:val="none" w:sz="0" w:space="0" w:color="auto"/>
        <w:left w:val="none" w:sz="0" w:space="0" w:color="auto"/>
        <w:bottom w:val="none" w:sz="0" w:space="0" w:color="auto"/>
        <w:right w:val="none" w:sz="0" w:space="0" w:color="auto"/>
      </w:divBdr>
    </w:div>
    <w:div w:id="1764715913">
      <w:bodyDiv w:val="1"/>
      <w:marLeft w:val="0"/>
      <w:marRight w:val="0"/>
      <w:marTop w:val="0"/>
      <w:marBottom w:val="0"/>
      <w:divBdr>
        <w:top w:val="none" w:sz="0" w:space="0" w:color="auto"/>
        <w:left w:val="none" w:sz="0" w:space="0" w:color="auto"/>
        <w:bottom w:val="none" w:sz="0" w:space="0" w:color="auto"/>
        <w:right w:val="none" w:sz="0" w:space="0" w:color="auto"/>
      </w:divBdr>
      <w:divsChild>
        <w:div w:id="1483742111">
          <w:marLeft w:val="0"/>
          <w:marRight w:val="0"/>
          <w:marTop w:val="0"/>
          <w:marBottom w:val="0"/>
          <w:divBdr>
            <w:top w:val="none" w:sz="0" w:space="0" w:color="auto"/>
            <w:left w:val="none" w:sz="0" w:space="0" w:color="auto"/>
            <w:bottom w:val="none" w:sz="0" w:space="0" w:color="auto"/>
            <w:right w:val="none" w:sz="0" w:space="0" w:color="auto"/>
          </w:divBdr>
          <w:divsChild>
            <w:div w:id="593830533">
              <w:marLeft w:val="0"/>
              <w:marRight w:val="0"/>
              <w:marTop w:val="0"/>
              <w:marBottom w:val="0"/>
              <w:divBdr>
                <w:top w:val="none" w:sz="0" w:space="0" w:color="auto"/>
                <w:left w:val="none" w:sz="0" w:space="0" w:color="auto"/>
                <w:bottom w:val="none" w:sz="0" w:space="0" w:color="auto"/>
                <w:right w:val="none" w:sz="0" w:space="0" w:color="auto"/>
              </w:divBdr>
            </w:div>
          </w:divsChild>
        </w:div>
        <w:div w:id="1579243723">
          <w:marLeft w:val="0"/>
          <w:marRight w:val="0"/>
          <w:marTop w:val="0"/>
          <w:marBottom w:val="0"/>
          <w:divBdr>
            <w:top w:val="none" w:sz="0" w:space="0" w:color="auto"/>
            <w:left w:val="none" w:sz="0" w:space="0" w:color="auto"/>
            <w:bottom w:val="none" w:sz="0" w:space="0" w:color="auto"/>
            <w:right w:val="none" w:sz="0" w:space="0" w:color="auto"/>
          </w:divBdr>
          <w:divsChild>
            <w:div w:id="1164852928">
              <w:marLeft w:val="0"/>
              <w:marRight w:val="0"/>
              <w:marTop w:val="0"/>
              <w:marBottom w:val="0"/>
              <w:divBdr>
                <w:top w:val="none" w:sz="0" w:space="0" w:color="auto"/>
                <w:left w:val="none" w:sz="0" w:space="0" w:color="auto"/>
                <w:bottom w:val="none" w:sz="0" w:space="0" w:color="auto"/>
                <w:right w:val="none" w:sz="0" w:space="0" w:color="auto"/>
              </w:divBdr>
            </w:div>
          </w:divsChild>
        </w:div>
        <w:div w:id="2001762685">
          <w:marLeft w:val="0"/>
          <w:marRight w:val="0"/>
          <w:marTop w:val="0"/>
          <w:marBottom w:val="0"/>
          <w:divBdr>
            <w:top w:val="none" w:sz="0" w:space="0" w:color="auto"/>
            <w:left w:val="none" w:sz="0" w:space="0" w:color="auto"/>
            <w:bottom w:val="none" w:sz="0" w:space="0" w:color="auto"/>
            <w:right w:val="none" w:sz="0" w:space="0" w:color="auto"/>
          </w:divBdr>
          <w:divsChild>
            <w:div w:id="139999809">
              <w:marLeft w:val="0"/>
              <w:marRight w:val="0"/>
              <w:marTop w:val="0"/>
              <w:marBottom w:val="0"/>
              <w:divBdr>
                <w:top w:val="none" w:sz="0" w:space="0" w:color="auto"/>
                <w:left w:val="none" w:sz="0" w:space="0" w:color="auto"/>
                <w:bottom w:val="none" w:sz="0" w:space="0" w:color="auto"/>
                <w:right w:val="none" w:sz="0" w:space="0" w:color="auto"/>
              </w:divBdr>
            </w:div>
          </w:divsChild>
        </w:div>
        <w:div w:id="309215024">
          <w:marLeft w:val="0"/>
          <w:marRight w:val="0"/>
          <w:marTop w:val="0"/>
          <w:marBottom w:val="0"/>
          <w:divBdr>
            <w:top w:val="none" w:sz="0" w:space="0" w:color="auto"/>
            <w:left w:val="none" w:sz="0" w:space="0" w:color="auto"/>
            <w:bottom w:val="none" w:sz="0" w:space="0" w:color="auto"/>
            <w:right w:val="none" w:sz="0" w:space="0" w:color="auto"/>
          </w:divBdr>
          <w:divsChild>
            <w:div w:id="1419446840">
              <w:marLeft w:val="0"/>
              <w:marRight w:val="0"/>
              <w:marTop w:val="0"/>
              <w:marBottom w:val="0"/>
              <w:divBdr>
                <w:top w:val="none" w:sz="0" w:space="0" w:color="auto"/>
                <w:left w:val="none" w:sz="0" w:space="0" w:color="auto"/>
                <w:bottom w:val="none" w:sz="0" w:space="0" w:color="auto"/>
                <w:right w:val="none" w:sz="0" w:space="0" w:color="auto"/>
              </w:divBdr>
            </w:div>
          </w:divsChild>
        </w:div>
        <w:div w:id="534193755">
          <w:marLeft w:val="0"/>
          <w:marRight w:val="0"/>
          <w:marTop w:val="0"/>
          <w:marBottom w:val="0"/>
          <w:divBdr>
            <w:top w:val="none" w:sz="0" w:space="0" w:color="auto"/>
            <w:left w:val="none" w:sz="0" w:space="0" w:color="auto"/>
            <w:bottom w:val="none" w:sz="0" w:space="0" w:color="auto"/>
            <w:right w:val="none" w:sz="0" w:space="0" w:color="auto"/>
          </w:divBdr>
          <w:divsChild>
            <w:div w:id="1065907609">
              <w:marLeft w:val="0"/>
              <w:marRight w:val="0"/>
              <w:marTop w:val="0"/>
              <w:marBottom w:val="0"/>
              <w:divBdr>
                <w:top w:val="none" w:sz="0" w:space="0" w:color="auto"/>
                <w:left w:val="none" w:sz="0" w:space="0" w:color="auto"/>
                <w:bottom w:val="none" w:sz="0" w:space="0" w:color="auto"/>
                <w:right w:val="none" w:sz="0" w:space="0" w:color="auto"/>
              </w:divBdr>
            </w:div>
          </w:divsChild>
        </w:div>
        <w:div w:id="1903783109">
          <w:marLeft w:val="0"/>
          <w:marRight w:val="0"/>
          <w:marTop w:val="0"/>
          <w:marBottom w:val="0"/>
          <w:divBdr>
            <w:top w:val="none" w:sz="0" w:space="0" w:color="auto"/>
            <w:left w:val="none" w:sz="0" w:space="0" w:color="auto"/>
            <w:bottom w:val="none" w:sz="0" w:space="0" w:color="auto"/>
            <w:right w:val="none" w:sz="0" w:space="0" w:color="auto"/>
          </w:divBdr>
          <w:divsChild>
            <w:div w:id="187525567">
              <w:marLeft w:val="0"/>
              <w:marRight w:val="0"/>
              <w:marTop w:val="0"/>
              <w:marBottom w:val="0"/>
              <w:divBdr>
                <w:top w:val="none" w:sz="0" w:space="0" w:color="auto"/>
                <w:left w:val="none" w:sz="0" w:space="0" w:color="auto"/>
                <w:bottom w:val="none" w:sz="0" w:space="0" w:color="auto"/>
                <w:right w:val="none" w:sz="0" w:space="0" w:color="auto"/>
              </w:divBdr>
            </w:div>
          </w:divsChild>
        </w:div>
        <w:div w:id="2038501115">
          <w:marLeft w:val="0"/>
          <w:marRight w:val="0"/>
          <w:marTop w:val="0"/>
          <w:marBottom w:val="0"/>
          <w:divBdr>
            <w:top w:val="none" w:sz="0" w:space="0" w:color="auto"/>
            <w:left w:val="none" w:sz="0" w:space="0" w:color="auto"/>
            <w:bottom w:val="none" w:sz="0" w:space="0" w:color="auto"/>
            <w:right w:val="none" w:sz="0" w:space="0" w:color="auto"/>
          </w:divBdr>
          <w:divsChild>
            <w:div w:id="1556116017">
              <w:marLeft w:val="0"/>
              <w:marRight w:val="0"/>
              <w:marTop w:val="0"/>
              <w:marBottom w:val="0"/>
              <w:divBdr>
                <w:top w:val="none" w:sz="0" w:space="0" w:color="auto"/>
                <w:left w:val="none" w:sz="0" w:space="0" w:color="auto"/>
                <w:bottom w:val="none" w:sz="0" w:space="0" w:color="auto"/>
                <w:right w:val="none" w:sz="0" w:space="0" w:color="auto"/>
              </w:divBdr>
            </w:div>
          </w:divsChild>
        </w:div>
        <w:div w:id="1633562464">
          <w:marLeft w:val="0"/>
          <w:marRight w:val="0"/>
          <w:marTop w:val="0"/>
          <w:marBottom w:val="0"/>
          <w:divBdr>
            <w:top w:val="none" w:sz="0" w:space="0" w:color="auto"/>
            <w:left w:val="none" w:sz="0" w:space="0" w:color="auto"/>
            <w:bottom w:val="none" w:sz="0" w:space="0" w:color="auto"/>
            <w:right w:val="none" w:sz="0" w:space="0" w:color="auto"/>
          </w:divBdr>
          <w:divsChild>
            <w:div w:id="778531430">
              <w:marLeft w:val="0"/>
              <w:marRight w:val="0"/>
              <w:marTop w:val="0"/>
              <w:marBottom w:val="0"/>
              <w:divBdr>
                <w:top w:val="none" w:sz="0" w:space="0" w:color="auto"/>
                <w:left w:val="none" w:sz="0" w:space="0" w:color="auto"/>
                <w:bottom w:val="none" w:sz="0" w:space="0" w:color="auto"/>
                <w:right w:val="none" w:sz="0" w:space="0" w:color="auto"/>
              </w:divBdr>
            </w:div>
          </w:divsChild>
        </w:div>
        <w:div w:id="1379085891">
          <w:marLeft w:val="0"/>
          <w:marRight w:val="0"/>
          <w:marTop w:val="0"/>
          <w:marBottom w:val="0"/>
          <w:divBdr>
            <w:top w:val="none" w:sz="0" w:space="0" w:color="auto"/>
            <w:left w:val="none" w:sz="0" w:space="0" w:color="auto"/>
            <w:bottom w:val="none" w:sz="0" w:space="0" w:color="auto"/>
            <w:right w:val="none" w:sz="0" w:space="0" w:color="auto"/>
          </w:divBdr>
          <w:divsChild>
            <w:div w:id="2140489808">
              <w:marLeft w:val="0"/>
              <w:marRight w:val="0"/>
              <w:marTop w:val="0"/>
              <w:marBottom w:val="0"/>
              <w:divBdr>
                <w:top w:val="none" w:sz="0" w:space="0" w:color="auto"/>
                <w:left w:val="none" w:sz="0" w:space="0" w:color="auto"/>
                <w:bottom w:val="none" w:sz="0" w:space="0" w:color="auto"/>
                <w:right w:val="none" w:sz="0" w:space="0" w:color="auto"/>
              </w:divBdr>
            </w:div>
          </w:divsChild>
        </w:div>
        <w:div w:id="47993911">
          <w:marLeft w:val="0"/>
          <w:marRight w:val="0"/>
          <w:marTop w:val="0"/>
          <w:marBottom w:val="0"/>
          <w:divBdr>
            <w:top w:val="none" w:sz="0" w:space="0" w:color="auto"/>
            <w:left w:val="none" w:sz="0" w:space="0" w:color="auto"/>
            <w:bottom w:val="none" w:sz="0" w:space="0" w:color="auto"/>
            <w:right w:val="none" w:sz="0" w:space="0" w:color="auto"/>
          </w:divBdr>
          <w:divsChild>
            <w:div w:id="1600219620">
              <w:marLeft w:val="0"/>
              <w:marRight w:val="0"/>
              <w:marTop w:val="0"/>
              <w:marBottom w:val="0"/>
              <w:divBdr>
                <w:top w:val="none" w:sz="0" w:space="0" w:color="auto"/>
                <w:left w:val="none" w:sz="0" w:space="0" w:color="auto"/>
                <w:bottom w:val="none" w:sz="0" w:space="0" w:color="auto"/>
                <w:right w:val="none" w:sz="0" w:space="0" w:color="auto"/>
              </w:divBdr>
            </w:div>
          </w:divsChild>
        </w:div>
        <w:div w:id="756051584">
          <w:marLeft w:val="0"/>
          <w:marRight w:val="0"/>
          <w:marTop w:val="0"/>
          <w:marBottom w:val="0"/>
          <w:divBdr>
            <w:top w:val="none" w:sz="0" w:space="0" w:color="auto"/>
            <w:left w:val="none" w:sz="0" w:space="0" w:color="auto"/>
            <w:bottom w:val="none" w:sz="0" w:space="0" w:color="auto"/>
            <w:right w:val="none" w:sz="0" w:space="0" w:color="auto"/>
          </w:divBdr>
          <w:divsChild>
            <w:div w:id="1819302699">
              <w:marLeft w:val="0"/>
              <w:marRight w:val="0"/>
              <w:marTop w:val="0"/>
              <w:marBottom w:val="0"/>
              <w:divBdr>
                <w:top w:val="none" w:sz="0" w:space="0" w:color="auto"/>
                <w:left w:val="none" w:sz="0" w:space="0" w:color="auto"/>
                <w:bottom w:val="none" w:sz="0" w:space="0" w:color="auto"/>
                <w:right w:val="none" w:sz="0" w:space="0" w:color="auto"/>
              </w:divBdr>
            </w:div>
          </w:divsChild>
        </w:div>
        <w:div w:id="442194540">
          <w:marLeft w:val="0"/>
          <w:marRight w:val="0"/>
          <w:marTop w:val="0"/>
          <w:marBottom w:val="0"/>
          <w:divBdr>
            <w:top w:val="none" w:sz="0" w:space="0" w:color="auto"/>
            <w:left w:val="none" w:sz="0" w:space="0" w:color="auto"/>
            <w:bottom w:val="none" w:sz="0" w:space="0" w:color="auto"/>
            <w:right w:val="none" w:sz="0" w:space="0" w:color="auto"/>
          </w:divBdr>
          <w:divsChild>
            <w:div w:id="1100416878">
              <w:marLeft w:val="0"/>
              <w:marRight w:val="0"/>
              <w:marTop w:val="0"/>
              <w:marBottom w:val="0"/>
              <w:divBdr>
                <w:top w:val="none" w:sz="0" w:space="0" w:color="auto"/>
                <w:left w:val="none" w:sz="0" w:space="0" w:color="auto"/>
                <w:bottom w:val="none" w:sz="0" w:space="0" w:color="auto"/>
                <w:right w:val="none" w:sz="0" w:space="0" w:color="auto"/>
              </w:divBdr>
            </w:div>
          </w:divsChild>
        </w:div>
        <w:div w:id="406536697">
          <w:marLeft w:val="0"/>
          <w:marRight w:val="0"/>
          <w:marTop w:val="0"/>
          <w:marBottom w:val="0"/>
          <w:divBdr>
            <w:top w:val="none" w:sz="0" w:space="0" w:color="auto"/>
            <w:left w:val="none" w:sz="0" w:space="0" w:color="auto"/>
            <w:bottom w:val="none" w:sz="0" w:space="0" w:color="auto"/>
            <w:right w:val="none" w:sz="0" w:space="0" w:color="auto"/>
          </w:divBdr>
          <w:divsChild>
            <w:div w:id="2107647813">
              <w:marLeft w:val="0"/>
              <w:marRight w:val="0"/>
              <w:marTop w:val="0"/>
              <w:marBottom w:val="0"/>
              <w:divBdr>
                <w:top w:val="none" w:sz="0" w:space="0" w:color="auto"/>
                <w:left w:val="none" w:sz="0" w:space="0" w:color="auto"/>
                <w:bottom w:val="none" w:sz="0" w:space="0" w:color="auto"/>
                <w:right w:val="none" w:sz="0" w:space="0" w:color="auto"/>
              </w:divBdr>
            </w:div>
          </w:divsChild>
        </w:div>
        <w:div w:id="1819421737">
          <w:marLeft w:val="0"/>
          <w:marRight w:val="0"/>
          <w:marTop w:val="0"/>
          <w:marBottom w:val="0"/>
          <w:divBdr>
            <w:top w:val="none" w:sz="0" w:space="0" w:color="auto"/>
            <w:left w:val="none" w:sz="0" w:space="0" w:color="auto"/>
            <w:bottom w:val="none" w:sz="0" w:space="0" w:color="auto"/>
            <w:right w:val="none" w:sz="0" w:space="0" w:color="auto"/>
          </w:divBdr>
          <w:divsChild>
            <w:div w:id="1985309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417212">
      <w:bodyDiv w:val="1"/>
      <w:marLeft w:val="0"/>
      <w:marRight w:val="0"/>
      <w:marTop w:val="0"/>
      <w:marBottom w:val="0"/>
      <w:divBdr>
        <w:top w:val="none" w:sz="0" w:space="0" w:color="auto"/>
        <w:left w:val="none" w:sz="0" w:space="0" w:color="auto"/>
        <w:bottom w:val="none" w:sz="0" w:space="0" w:color="auto"/>
        <w:right w:val="none" w:sz="0" w:space="0" w:color="auto"/>
      </w:divBdr>
    </w:div>
    <w:div w:id="1786001860">
      <w:bodyDiv w:val="1"/>
      <w:marLeft w:val="0"/>
      <w:marRight w:val="0"/>
      <w:marTop w:val="0"/>
      <w:marBottom w:val="0"/>
      <w:divBdr>
        <w:top w:val="none" w:sz="0" w:space="0" w:color="auto"/>
        <w:left w:val="none" w:sz="0" w:space="0" w:color="auto"/>
        <w:bottom w:val="none" w:sz="0" w:space="0" w:color="auto"/>
        <w:right w:val="none" w:sz="0" w:space="0" w:color="auto"/>
      </w:divBdr>
    </w:div>
    <w:div w:id="1913352305">
      <w:bodyDiv w:val="1"/>
      <w:marLeft w:val="0"/>
      <w:marRight w:val="0"/>
      <w:marTop w:val="0"/>
      <w:marBottom w:val="0"/>
      <w:divBdr>
        <w:top w:val="none" w:sz="0" w:space="0" w:color="auto"/>
        <w:left w:val="none" w:sz="0" w:space="0" w:color="auto"/>
        <w:bottom w:val="none" w:sz="0" w:space="0" w:color="auto"/>
        <w:right w:val="none" w:sz="0" w:space="0" w:color="auto"/>
      </w:divBdr>
      <w:divsChild>
        <w:div w:id="649679284">
          <w:marLeft w:val="0"/>
          <w:marRight w:val="0"/>
          <w:marTop w:val="0"/>
          <w:marBottom w:val="0"/>
          <w:divBdr>
            <w:top w:val="none" w:sz="0" w:space="0" w:color="auto"/>
            <w:left w:val="none" w:sz="0" w:space="0" w:color="auto"/>
            <w:bottom w:val="none" w:sz="0" w:space="0" w:color="auto"/>
            <w:right w:val="none" w:sz="0" w:space="0" w:color="auto"/>
          </w:divBdr>
        </w:div>
        <w:div w:id="199324056">
          <w:marLeft w:val="0"/>
          <w:marRight w:val="0"/>
          <w:marTop w:val="0"/>
          <w:marBottom w:val="0"/>
          <w:divBdr>
            <w:top w:val="none" w:sz="0" w:space="0" w:color="auto"/>
            <w:left w:val="none" w:sz="0" w:space="0" w:color="auto"/>
            <w:bottom w:val="none" w:sz="0" w:space="0" w:color="auto"/>
            <w:right w:val="none" w:sz="0" w:space="0" w:color="auto"/>
          </w:divBdr>
        </w:div>
      </w:divsChild>
    </w:div>
    <w:div w:id="1940866754">
      <w:bodyDiv w:val="1"/>
      <w:marLeft w:val="0"/>
      <w:marRight w:val="0"/>
      <w:marTop w:val="0"/>
      <w:marBottom w:val="0"/>
      <w:divBdr>
        <w:top w:val="none" w:sz="0" w:space="0" w:color="auto"/>
        <w:left w:val="none" w:sz="0" w:space="0" w:color="auto"/>
        <w:bottom w:val="none" w:sz="0" w:space="0" w:color="auto"/>
        <w:right w:val="none" w:sz="0" w:space="0" w:color="auto"/>
      </w:divBdr>
    </w:div>
    <w:div w:id="2004577407">
      <w:bodyDiv w:val="1"/>
      <w:marLeft w:val="0"/>
      <w:marRight w:val="0"/>
      <w:marTop w:val="0"/>
      <w:marBottom w:val="0"/>
      <w:divBdr>
        <w:top w:val="none" w:sz="0" w:space="0" w:color="auto"/>
        <w:left w:val="none" w:sz="0" w:space="0" w:color="auto"/>
        <w:bottom w:val="none" w:sz="0" w:space="0" w:color="auto"/>
        <w:right w:val="none" w:sz="0" w:space="0" w:color="auto"/>
      </w:divBdr>
      <w:divsChild>
        <w:div w:id="855383298">
          <w:marLeft w:val="0"/>
          <w:marRight w:val="0"/>
          <w:marTop w:val="0"/>
          <w:marBottom w:val="0"/>
          <w:divBdr>
            <w:top w:val="none" w:sz="0" w:space="0" w:color="auto"/>
            <w:left w:val="none" w:sz="0" w:space="0" w:color="auto"/>
            <w:bottom w:val="none" w:sz="0" w:space="0" w:color="auto"/>
            <w:right w:val="none" w:sz="0" w:space="0" w:color="auto"/>
          </w:divBdr>
        </w:div>
        <w:div w:id="1766149085">
          <w:marLeft w:val="0"/>
          <w:marRight w:val="0"/>
          <w:marTop w:val="0"/>
          <w:marBottom w:val="0"/>
          <w:divBdr>
            <w:top w:val="none" w:sz="0" w:space="0" w:color="auto"/>
            <w:left w:val="none" w:sz="0" w:space="0" w:color="auto"/>
            <w:bottom w:val="none" w:sz="0" w:space="0" w:color="auto"/>
            <w:right w:val="none" w:sz="0" w:space="0" w:color="auto"/>
          </w:divBdr>
        </w:div>
      </w:divsChild>
    </w:div>
    <w:div w:id="2088383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microsoft.com/office/2016/09/relationships/commentsIds" Target="commentsIds.xml" Id="rId13" /><Relationship Type="http://schemas.microsoft.com/office/2011/relationships/people" Target="people.xml" Id="rId18" /><Relationship Type="http://schemas.openxmlformats.org/officeDocument/2006/relationships/customXml" Target="../customXml/item3.xml" Id="rId3" /><Relationship Type="http://schemas.openxmlformats.org/officeDocument/2006/relationships/settings" Target="settings.xml" Id="rId7" /><Relationship Type="http://schemas.microsoft.com/office/2011/relationships/commentsExtended" Target="commentsExtended.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numbering" Target="numbering.xml" Id="rId5" /><Relationship Type="http://schemas.openxmlformats.org/officeDocument/2006/relationships/header" Target="header1.xml" Id="rId15" /><Relationship Type="http://schemas.microsoft.com/office/2020/10/relationships/intelligence" Target="intelligence2.xml" Id="Rce182295e52f4af6"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7DE25FBF42AB7419EEFE8117D9D6DFF" ma:contentTypeVersion="6" ma:contentTypeDescription="Create a new document." ma:contentTypeScope="" ma:versionID="8b82b0fdc7cee5a0f284df69fc769465">
  <xsd:schema xmlns:xsd="http://www.w3.org/2001/XMLSchema" xmlns:xs="http://www.w3.org/2001/XMLSchema" xmlns:p="http://schemas.microsoft.com/office/2006/metadata/properties" xmlns:ns2="57aae281-75c9-4544-be6b-7c3f6d794c8d" xmlns:ns3="b3e2ec8a-ed07-4c50-9fc0-d453d79bafa2" targetNamespace="http://schemas.microsoft.com/office/2006/metadata/properties" ma:root="true" ma:fieldsID="29db8cf809b30fe2fe39a9338a3cbb26" ns2:_="" ns3:_="">
    <xsd:import namespace="57aae281-75c9-4544-be6b-7c3f6d794c8d"/>
    <xsd:import namespace="b3e2ec8a-ed07-4c50-9fc0-d453d79bafa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aae281-75c9-4544-be6b-7c3f6d794c8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3e2ec8a-ed07-4c50-9fc0-d453d79bafa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4667490-74DF-4106-A0CB-42364BB7821A}">
  <ds:schemaRefs>
    <ds:schemaRef ds:uri="http://schemas.microsoft.com/sharepoint/v3/contenttype/forms"/>
  </ds:schemaRefs>
</ds:datastoreItem>
</file>

<file path=customXml/itemProps2.xml><?xml version="1.0" encoding="utf-8"?>
<ds:datastoreItem xmlns:ds="http://schemas.openxmlformats.org/officeDocument/2006/customXml" ds:itemID="{2CE142EE-D9E4-4C2E-A1C7-0D9864953422}">
  <ds:schemaRefs>
    <ds:schemaRef ds:uri="http://schemas.openxmlformats.org/officeDocument/2006/bibliography"/>
  </ds:schemaRefs>
</ds:datastoreItem>
</file>

<file path=customXml/itemProps3.xml><?xml version="1.0" encoding="utf-8"?>
<ds:datastoreItem xmlns:ds="http://schemas.openxmlformats.org/officeDocument/2006/customXml" ds:itemID="{F68688AF-DB15-489F-96A1-0382EFC35D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aae281-75c9-4544-be6b-7c3f6d794c8d"/>
    <ds:schemaRef ds:uri="b3e2ec8a-ed07-4c50-9fc0-d453d79baf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2AEB95D-5BED-4F7B-9DB3-EC2AD4F21D30}">
  <ds:schemaRefs>
    <ds:schemaRef ds:uri="http://schemas.microsoft.com/office/2006/metadata/properties"/>
    <ds:schemaRef ds:uri="http://schemas.microsoft.com/office/infopath/2007/PartnerControl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De Montfort University</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Louise Hammond</dc:creator>
  <keywords/>
  <dc:description/>
  <lastModifiedBy>Sharon Stacey-King</lastModifiedBy>
  <revision>127</revision>
  <lastPrinted>2022-05-17T08:54:00.0000000Z</lastPrinted>
  <dcterms:created xsi:type="dcterms:W3CDTF">2024-11-26T09:20:00.0000000Z</dcterms:created>
  <dcterms:modified xsi:type="dcterms:W3CDTF">2025-10-07T11:40:28.5440785Z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0x01010097DE25FBF42AB7419EEFE8117D9D6DFF</vt:lpwstr>
  </property>
  <property fmtid="{D5CDD505-2E9C-101B-9397-08002B2CF9AE}" pid="3" name="MediaServiceImageTags">
    <vt:lpwstr/>
  </property>
</Properties>
</file>